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i w:val="0"/>
          <w:caps w:val="0"/>
          <w:color w:val="333333"/>
          <w:spacing w:val="0"/>
          <w:kern w:val="0"/>
          <w:sz w:val="28"/>
          <w:szCs w:val="28"/>
          <w:shd w:val="clear" w:color="auto" w:fill="FFFFFF"/>
          <w:lang w:val="en-US" w:eastAsia="zh-CN" w:bidi="ar"/>
        </w:rPr>
      </w:pPr>
      <w:r>
        <w:rPr>
          <w:rFonts w:hint="eastAsia" w:ascii="华文中宋" w:hAnsi="华文中宋" w:eastAsia="华文中宋" w:cs="Times New Roman"/>
          <w:b/>
          <w:bCs/>
          <w:kern w:val="44"/>
          <w:sz w:val="44"/>
          <w:szCs w:val="44"/>
          <w:lang w:val="en-US" w:eastAsia="zh-CN" w:bidi="ar-SA"/>
        </w:rPr>
        <w:t>自动化孕妇学校管理系统</w:t>
      </w:r>
    </w:p>
    <w:p>
      <w:pPr>
        <w:keepNext w:val="0"/>
        <w:keepLines w:val="0"/>
        <w:widowControl/>
        <w:numPr>
          <w:ilvl w:val="0"/>
          <w:numId w:val="0"/>
        </w:numPr>
        <w:suppressLineNumbers w:val="0"/>
        <w:jc w:val="left"/>
        <w:rPr>
          <w:rFonts w:hint="default"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一、项目背景</w:t>
      </w:r>
    </w:p>
    <w:p>
      <w:pPr>
        <w:keepNext w:val="0"/>
        <w:keepLines w:val="0"/>
        <w:widowControl/>
        <w:numPr>
          <w:ilvl w:val="0"/>
          <w:numId w:val="1"/>
        </w:numPr>
        <w:suppressLineNumbers w:val="0"/>
        <w:jc w:val="left"/>
        <w:rPr>
          <w:rFonts w:hint="eastAsia" w:ascii="宋体" w:hAnsi="宋体" w:eastAsia="宋体" w:cs="宋体"/>
          <w:i w:val="0"/>
          <w:caps w:val="0"/>
          <w:color w:val="333333"/>
          <w:spacing w:val="0"/>
          <w:kern w:val="0"/>
          <w:sz w:val="28"/>
          <w:szCs w:val="28"/>
          <w:shd w:val="clear" w:color="auto" w:fill="FFFFFF"/>
          <w:lang w:eastAsia="zh-Hans" w:bidi="ar"/>
        </w:rPr>
      </w:pPr>
      <w:r>
        <w:rPr>
          <w:rFonts w:hint="eastAsia" w:ascii="宋体" w:hAnsi="宋体" w:eastAsia="宋体" w:cs="宋体"/>
          <w:i w:val="0"/>
          <w:caps w:val="0"/>
          <w:color w:val="333333"/>
          <w:spacing w:val="0"/>
          <w:kern w:val="0"/>
          <w:sz w:val="28"/>
          <w:szCs w:val="28"/>
          <w:shd w:val="clear" w:color="auto" w:fill="FFFFFF"/>
          <w:lang w:eastAsia="zh-Hans" w:bidi="ar"/>
        </w:rPr>
        <w:t>强化</w:t>
      </w:r>
      <w:r>
        <w:rPr>
          <w:rFonts w:hint="eastAsia" w:ascii="宋体" w:hAnsi="宋体" w:cs="宋体"/>
          <w:i w:val="0"/>
          <w:caps w:val="0"/>
          <w:color w:val="333333"/>
          <w:spacing w:val="0"/>
          <w:kern w:val="0"/>
          <w:sz w:val="28"/>
          <w:szCs w:val="28"/>
          <w:shd w:val="clear" w:color="auto" w:fill="FFFFFF"/>
          <w:lang w:val="en-US" w:eastAsia="zh-CN" w:bidi="ar"/>
        </w:rPr>
        <w:t>孕产健康管理</w:t>
      </w:r>
    </w:p>
    <w:p>
      <w:pPr>
        <w:keepNext w:val="0"/>
        <w:keepLines w:val="0"/>
        <w:widowControl/>
        <w:numPr>
          <w:ilvl w:val="0"/>
          <w:numId w:val="0"/>
        </w:numPr>
        <w:suppressLineNumbers w:val="0"/>
        <w:jc w:val="left"/>
        <w:rPr>
          <w:rFonts w:hint="eastAsia" w:ascii="宋体" w:hAnsi="宋体" w:eastAsia="宋体" w:cs="宋体"/>
          <w:i w:val="0"/>
          <w:caps w:val="0"/>
          <w:color w:val="333333"/>
          <w:spacing w:val="0"/>
          <w:kern w:val="0"/>
          <w:sz w:val="28"/>
          <w:szCs w:val="28"/>
          <w:shd w:val="clear" w:color="auto" w:fill="FFFFFF"/>
          <w:lang w:eastAsia="zh-Hans" w:bidi="ar"/>
        </w:rPr>
      </w:pPr>
      <w:r>
        <w:rPr>
          <w:rFonts w:hint="eastAsia" w:ascii="宋体" w:hAnsi="宋体" w:eastAsia="宋体" w:cs="宋体"/>
          <w:i w:val="0"/>
          <w:caps w:val="0"/>
          <w:color w:val="333333"/>
          <w:spacing w:val="0"/>
          <w:kern w:val="0"/>
          <w:sz w:val="28"/>
          <w:szCs w:val="28"/>
          <w:shd w:val="clear" w:color="auto" w:fill="FFFFFF"/>
          <w:lang w:eastAsia="zh-Hans" w:bidi="ar"/>
        </w:rPr>
        <w:t>针对</w:t>
      </w:r>
      <w:r>
        <w:rPr>
          <w:rFonts w:hint="eastAsia" w:ascii="宋体" w:hAnsi="宋体" w:cs="宋体"/>
          <w:i w:val="0"/>
          <w:caps w:val="0"/>
          <w:color w:val="333333"/>
          <w:spacing w:val="0"/>
          <w:kern w:val="0"/>
          <w:sz w:val="28"/>
          <w:szCs w:val="28"/>
          <w:shd w:val="clear" w:color="auto" w:fill="FFFFFF"/>
          <w:lang w:val="en-US" w:eastAsia="zh-CN" w:bidi="ar"/>
        </w:rPr>
        <w:t>孕产</w:t>
      </w:r>
      <w:r>
        <w:rPr>
          <w:rFonts w:hint="eastAsia" w:ascii="宋体" w:hAnsi="宋体" w:eastAsia="宋体" w:cs="宋体"/>
          <w:i w:val="0"/>
          <w:caps w:val="0"/>
          <w:color w:val="333333"/>
          <w:spacing w:val="0"/>
          <w:kern w:val="0"/>
          <w:sz w:val="28"/>
          <w:szCs w:val="28"/>
          <w:shd w:val="clear" w:color="auto" w:fill="FFFFFF"/>
          <w:lang w:eastAsia="zh-Hans" w:bidi="ar"/>
        </w:rPr>
        <w:t>服务链条的各环节，</w:t>
      </w:r>
      <w:r>
        <w:rPr>
          <w:rFonts w:hint="eastAsia" w:ascii="宋体" w:hAnsi="宋体" w:cs="宋体"/>
          <w:i w:val="0"/>
          <w:caps w:val="0"/>
          <w:color w:val="333333"/>
          <w:spacing w:val="0"/>
          <w:kern w:val="0"/>
          <w:sz w:val="28"/>
          <w:szCs w:val="28"/>
          <w:shd w:val="clear" w:color="auto" w:fill="FFFFFF"/>
          <w:lang w:val="en-US" w:eastAsia="zh-CN" w:bidi="ar"/>
        </w:rPr>
        <w:t>以</w:t>
      </w:r>
      <w:r>
        <w:rPr>
          <w:rFonts w:hint="eastAsia" w:ascii="宋体" w:hAnsi="宋体" w:eastAsia="宋体" w:cs="宋体"/>
          <w:i w:val="0"/>
          <w:caps w:val="0"/>
          <w:color w:val="333333"/>
          <w:spacing w:val="0"/>
          <w:kern w:val="0"/>
          <w:sz w:val="28"/>
          <w:szCs w:val="28"/>
          <w:shd w:val="clear" w:color="auto" w:fill="FFFFFF"/>
          <w:lang w:eastAsia="zh-Hans" w:bidi="ar"/>
        </w:rPr>
        <w:t>健康教育</w:t>
      </w:r>
      <w:r>
        <w:rPr>
          <w:rFonts w:hint="eastAsia" w:ascii="宋体" w:hAnsi="宋体" w:cs="宋体"/>
          <w:i w:val="0"/>
          <w:caps w:val="0"/>
          <w:color w:val="333333"/>
          <w:spacing w:val="0"/>
          <w:kern w:val="0"/>
          <w:sz w:val="28"/>
          <w:szCs w:val="28"/>
          <w:shd w:val="clear" w:color="auto" w:fill="FFFFFF"/>
          <w:lang w:eastAsia="zh-CN" w:bidi="ar"/>
        </w:rPr>
        <w:t>、</w:t>
      </w:r>
      <w:r>
        <w:rPr>
          <w:rFonts w:hint="eastAsia" w:ascii="宋体" w:hAnsi="宋体" w:cs="宋体"/>
          <w:i w:val="0"/>
          <w:caps w:val="0"/>
          <w:color w:val="333333"/>
          <w:spacing w:val="0"/>
          <w:kern w:val="0"/>
          <w:sz w:val="28"/>
          <w:szCs w:val="28"/>
          <w:shd w:val="clear" w:color="auto" w:fill="FFFFFF"/>
          <w:lang w:val="en-US" w:eastAsia="zh-CN" w:bidi="ar"/>
        </w:rPr>
        <w:t>科普为入手点</w:t>
      </w:r>
      <w:r>
        <w:rPr>
          <w:rFonts w:hint="eastAsia" w:ascii="宋体" w:hAnsi="宋体" w:eastAsia="宋体" w:cs="宋体"/>
          <w:i w:val="0"/>
          <w:caps w:val="0"/>
          <w:color w:val="333333"/>
          <w:spacing w:val="0"/>
          <w:kern w:val="0"/>
          <w:sz w:val="28"/>
          <w:szCs w:val="28"/>
          <w:shd w:val="clear" w:color="auto" w:fill="FFFFFF"/>
          <w:lang w:eastAsia="zh-Hans" w:bidi="ar"/>
        </w:rPr>
        <w:t>，开发针对</w:t>
      </w:r>
      <w:r>
        <w:rPr>
          <w:rFonts w:hint="eastAsia" w:ascii="宋体" w:hAnsi="宋体" w:cs="宋体"/>
          <w:i w:val="0"/>
          <w:caps w:val="0"/>
          <w:color w:val="333333"/>
          <w:spacing w:val="0"/>
          <w:kern w:val="0"/>
          <w:sz w:val="28"/>
          <w:szCs w:val="28"/>
          <w:shd w:val="clear" w:color="auto" w:fill="FFFFFF"/>
          <w:lang w:val="en-US" w:eastAsia="zh-CN" w:bidi="ar"/>
        </w:rPr>
        <w:t>孕产健康管理平台</w:t>
      </w:r>
      <w:r>
        <w:rPr>
          <w:rFonts w:hint="eastAsia" w:ascii="宋体" w:hAnsi="宋体" w:eastAsia="宋体" w:cs="宋体"/>
          <w:i w:val="0"/>
          <w:caps w:val="0"/>
          <w:color w:val="333333"/>
          <w:spacing w:val="0"/>
          <w:kern w:val="0"/>
          <w:sz w:val="28"/>
          <w:szCs w:val="28"/>
          <w:shd w:val="clear" w:color="auto" w:fill="FFFFFF"/>
          <w:lang w:eastAsia="zh-Hans" w:bidi="ar"/>
        </w:rPr>
        <w:t>。依托</w:t>
      </w:r>
      <w:r>
        <w:rPr>
          <w:rFonts w:hint="eastAsia" w:ascii="宋体" w:hAnsi="宋体" w:cs="宋体"/>
          <w:i w:val="0"/>
          <w:caps w:val="0"/>
          <w:color w:val="333333"/>
          <w:spacing w:val="0"/>
          <w:kern w:val="0"/>
          <w:sz w:val="28"/>
          <w:szCs w:val="28"/>
          <w:shd w:val="clear" w:color="auto" w:fill="FFFFFF"/>
          <w:lang w:val="en-US" w:eastAsia="zh-CN" w:bidi="ar"/>
        </w:rPr>
        <w:t>孕产管理系统、</w:t>
      </w:r>
      <w:r>
        <w:rPr>
          <w:rFonts w:hint="eastAsia" w:ascii="宋体" w:hAnsi="宋体" w:eastAsia="宋体" w:cs="宋体"/>
          <w:i w:val="0"/>
          <w:caps w:val="0"/>
          <w:color w:val="333333"/>
          <w:spacing w:val="0"/>
          <w:kern w:val="0"/>
          <w:sz w:val="28"/>
          <w:szCs w:val="28"/>
          <w:shd w:val="clear" w:color="auto" w:fill="FFFFFF"/>
          <w:lang w:eastAsia="zh-Hans" w:bidi="ar"/>
        </w:rPr>
        <w:t>孕妇学校、生育咨询门诊、微信公众号、短视频等平台，将线下和线上教育相结合，普及孕育健康知识，</w:t>
      </w:r>
      <w:r>
        <w:rPr>
          <w:rFonts w:hint="eastAsia" w:ascii="宋体" w:hAnsi="宋体" w:cs="宋体"/>
          <w:i w:val="0"/>
          <w:caps w:val="0"/>
          <w:color w:val="333333"/>
          <w:spacing w:val="0"/>
          <w:kern w:val="0"/>
          <w:sz w:val="28"/>
          <w:szCs w:val="28"/>
          <w:shd w:val="clear" w:color="auto" w:fill="FFFFFF"/>
          <w:lang w:val="en-US" w:eastAsia="zh-CN" w:bidi="ar"/>
        </w:rPr>
        <w:t>建立孕产妇健康管理数据库，强化孕产健康管理</w:t>
      </w:r>
      <w:r>
        <w:rPr>
          <w:rFonts w:hint="eastAsia" w:ascii="宋体" w:hAnsi="宋体" w:eastAsia="宋体" w:cs="宋体"/>
          <w:i w:val="0"/>
          <w:caps w:val="0"/>
          <w:color w:val="333333"/>
          <w:spacing w:val="0"/>
          <w:kern w:val="0"/>
          <w:sz w:val="28"/>
          <w:szCs w:val="28"/>
          <w:shd w:val="clear" w:color="auto" w:fill="FFFFFF"/>
          <w:lang w:eastAsia="zh-Hans" w:bidi="ar"/>
        </w:rPr>
        <w:t>。</w:t>
      </w:r>
    </w:p>
    <w:p>
      <w:pPr>
        <w:keepNext w:val="0"/>
        <w:keepLines w:val="0"/>
        <w:widowControl/>
        <w:numPr>
          <w:ilvl w:val="0"/>
          <w:numId w:val="1"/>
        </w:numPr>
        <w:suppressLineNumbers w:val="0"/>
        <w:jc w:val="left"/>
        <w:rPr>
          <w:rFonts w:hint="eastAsia" w:ascii="宋体" w:hAnsi="宋体" w:eastAsia="宋体" w:cs="宋体"/>
          <w:i w:val="0"/>
          <w:caps w:val="0"/>
          <w:color w:val="333333"/>
          <w:spacing w:val="0"/>
          <w:kern w:val="0"/>
          <w:sz w:val="28"/>
          <w:szCs w:val="28"/>
          <w:shd w:val="clear" w:color="auto" w:fill="FFFFFF"/>
          <w:lang w:eastAsia="zh-Hans" w:bidi="ar"/>
        </w:rPr>
      </w:pPr>
      <w:r>
        <w:rPr>
          <w:rFonts w:hint="eastAsia" w:ascii="宋体" w:hAnsi="宋体" w:eastAsia="宋体" w:cs="宋体"/>
          <w:i w:val="0"/>
          <w:caps w:val="0"/>
          <w:color w:val="333333"/>
          <w:spacing w:val="0"/>
          <w:kern w:val="0"/>
          <w:sz w:val="28"/>
          <w:szCs w:val="28"/>
          <w:shd w:val="clear" w:color="auto" w:fill="FFFFFF"/>
          <w:lang w:eastAsia="zh-Hans" w:bidi="ar"/>
        </w:rPr>
        <w:t>善便民利民服务</w:t>
      </w:r>
    </w:p>
    <w:p>
      <w:pPr>
        <w:keepNext w:val="0"/>
        <w:keepLines w:val="0"/>
        <w:widowControl/>
        <w:numPr>
          <w:ilvl w:val="0"/>
          <w:numId w:val="0"/>
        </w:numPr>
        <w:suppressLineNumbers w:val="0"/>
        <w:jc w:val="left"/>
        <w:rPr>
          <w:rFonts w:hint="default"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eastAsia="zh-Hans" w:bidi="ar"/>
        </w:rPr>
        <w:t>优化产科诊室布局和服务流程，集中产科</w:t>
      </w:r>
      <w:r>
        <w:rPr>
          <w:rFonts w:hint="eastAsia" w:ascii="宋体" w:hAnsi="宋体" w:cs="宋体"/>
          <w:i w:val="0"/>
          <w:caps w:val="0"/>
          <w:color w:val="333333"/>
          <w:spacing w:val="0"/>
          <w:kern w:val="0"/>
          <w:sz w:val="28"/>
          <w:szCs w:val="28"/>
          <w:shd w:val="clear" w:color="auto" w:fill="FFFFFF"/>
          <w:lang w:val="en-US" w:eastAsia="zh-CN" w:bidi="ar"/>
        </w:rPr>
        <w:t>就</w:t>
      </w:r>
      <w:r>
        <w:rPr>
          <w:rFonts w:hint="eastAsia" w:ascii="宋体" w:hAnsi="宋体" w:eastAsia="宋体" w:cs="宋体"/>
          <w:i w:val="0"/>
          <w:caps w:val="0"/>
          <w:color w:val="333333"/>
          <w:spacing w:val="0"/>
          <w:kern w:val="0"/>
          <w:sz w:val="28"/>
          <w:szCs w:val="28"/>
          <w:shd w:val="clear" w:color="auto" w:fill="FFFFFF"/>
          <w:lang w:eastAsia="zh-Hans" w:bidi="ar"/>
        </w:rPr>
        <w:t>诊、超声检查、胎心监护、采血、尿检、缴费等环节，</w:t>
      </w:r>
      <w:r>
        <w:rPr>
          <w:rFonts w:hint="eastAsia" w:ascii="宋体" w:hAnsi="宋体" w:cs="宋体"/>
          <w:i w:val="0"/>
          <w:caps w:val="0"/>
          <w:color w:val="333333"/>
          <w:spacing w:val="0"/>
          <w:kern w:val="0"/>
          <w:sz w:val="28"/>
          <w:szCs w:val="28"/>
          <w:shd w:val="clear" w:color="auto" w:fill="FFFFFF"/>
          <w:lang w:val="en-US" w:eastAsia="zh-CN" w:bidi="ar"/>
        </w:rPr>
        <w:t>通过健康管理数据库对建档的孕产进行全生命周期管理和服务</w:t>
      </w:r>
      <w:r>
        <w:rPr>
          <w:rFonts w:hint="eastAsia" w:ascii="宋体" w:hAnsi="宋体" w:eastAsia="宋体" w:cs="宋体"/>
          <w:i w:val="0"/>
          <w:caps w:val="0"/>
          <w:color w:val="333333"/>
          <w:spacing w:val="0"/>
          <w:kern w:val="0"/>
          <w:sz w:val="28"/>
          <w:szCs w:val="28"/>
          <w:shd w:val="clear" w:color="auto" w:fill="FFFFFF"/>
          <w:lang w:eastAsia="zh-Hans" w:bidi="ar"/>
        </w:rPr>
        <w:t>。充分利用信息化手段，推进全面预约诊疗，三级妇幼保健</w:t>
      </w:r>
      <w:r>
        <w:rPr>
          <w:rFonts w:hint="eastAsia" w:ascii="宋体" w:hAnsi="宋体" w:cs="宋体"/>
          <w:i w:val="0"/>
          <w:caps w:val="0"/>
          <w:color w:val="333333"/>
          <w:spacing w:val="0"/>
          <w:kern w:val="0"/>
          <w:sz w:val="28"/>
          <w:szCs w:val="28"/>
          <w:shd w:val="clear" w:color="auto" w:fill="FFFFFF"/>
          <w:lang w:val="en-US" w:eastAsia="zh-CN" w:bidi="ar"/>
        </w:rPr>
        <w:t>院</w:t>
      </w:r>
      <w:r>
        <w:rPr>
          <w:rFonts w:hint="eastAsia" w:ascii="宋体" w:hAnsi="宋体" w:eastAsia="宋体" w:cs="宋体"/>
          <w:i w:val="0"/>
          <w:caps w:val="0"/>
          <w:color w:val="333333"/>
          <w:spacing w:val="0"/>
          <w:kern w:val="0"/>
          <w:sz w:val="28"/>
          <w:szCs w:val="28"/>
          <w:shd w:val="clear" w:color="auto" w:fill="FFFFFF"/>
          <w:lang w:eastAsia="zh-Hans" w:bidi="ar"/>
        </w:rPr>
        <w:t>的产科预约诊疗率≥70%，三级综合医院和三级妇幼保健院产前检查复诊预约率≥90%。在保障危重孕产妇救治的前提下，推广预约住院分娩</w:t>
      </w:r>
      <w:r>
        <w:rPr>
          <w:rFonts w:hint="eastAsia" w:ascii="宋体" w:hAnsi="宋体" w:cs="宋体"/>
          <w:i w:val="0"/>
          <w:caps w:val="0"/>
          <w:color w:val="333333"/>
          <w:spacing w:val="0"/>
          <w:kern w:val="0"/>
          <w:sz w:val="28"/>
          <w:szCs w:val="28"/>
          <w:shd w:val="clear" w:color="auto" w:fill="FFFFFF"/>
          <w:lang w:eastAsia="zh-CN" w:bidi="ar"/>
        </w:rPr>
        <w:t>，</w:t>
      </w:r>
      <w:r>
        <w:rPr>
          <w:rFonts w:hint="eastAsia" w:ascii="宋体" w:hAnsi="宋体" w:eastAsia="宋体" w:cs="宋体"/>
          <w:i w:val="0"/>
          <w:caps w:val="0"/>
          <w:color w:val="333333"/>
          <w:spacing w:val="0"/>
          <w:kern w:val="0"/>
          <w:sz w:val="28"/>
          <w:szCs w:val="28"/>
          <w:shd w:val="clear" w:color="auto" w:fill="FFFFFF"/>
          <w:lang w:eastAsia="zh-Hans" w:bidi="ar"/>
        </w:rPr>
        <w:t>推进孕产期全程预约诊疗，引导孕产妇在建档时确定主管责任医</w:t>
      </w:r>
      <w:r>
        <w:rPr>
          <w:rFonts w:hint="eastAsia" w:ascii="宋体" w:hAnsi="宋体" w:cs="宋体"/>
          <w:i w:val="0"/>
          <w:caps w:val="0"/>
          <w:color w:val="333333"/>
          <w:spacing w:val="0"/>
          <w:kern w:val="0"/>
          <w:sz w:val="28"/>
          <w:szCs w:val="28"/>
          <w:shd w:val="clear" w:color="auto" w:fill="FFFFFF"/>
          <w:lang w:val="en-US" w:eastAsia="zh-CN" w:bidi="ar"/>
        </w:rPr>
        <w:t>生</w:t>
      </w:r>
      <w:r>
        <w:rPr>
          <w:rFonts w:hint="eastAsia" w:ascii="宋体" w:hAnsi="宋体" w:eastAsia="宋体" w:cs="宋体"/>
          <w:i w:val="0"/>
          <w:caps w:val="0"/>
          <w:color w:val="333333"/>
          <w:spacing w:val="0"/>
          <w:kern w:val="0"/>
          <w:sz w:val="28"/>
          <w:szCs w:val="28"/>
          <w:shd w:val="clear" w:color="auto" w:fill="FFFFFF"/>
          <w:lang w:eastAsia="zh-Hans" w:bidi="ar"/>
        </w:rPr>
        <w:t xml:space="preserve">，鼓励由1名产科医师或1个产科医疗组为未转诊转院的孕产妇提供全系统保健服务。 </w:t>
      </w:r>
    </w:p>
    <w:p>
      <w:pPr>
        <w:keepNext w:val="0"/>
        <w:keepLines w:val="0"/>
        <w:widowControl/>
        <w:numPr>
          <w:ilvl w:val="0"/>
          <w:numId w:val="2"/>
        </w:numPr>
        <w:suppressLineNumbers w:val="0"/>
        <w:jc w:val="left"/>
        <w:rPr>
          <w:rFonts w:hint="eastAsia" w:ascii="宋体" w:hAnsi="宋体" w:eastAsia="宋体" w:cs="宋体"/>
          <w:i w:val="0"/>
          <w:caps w:val="0"/>
          <w:color w:val="333333"/>
          <w:spacing w:val="0"/>
          <w:kern w:val="0"/>
          <w:sz w:val="28"/>
          <w:szCs w:val="28"/>
          <w:shd w:val="clear" w:color="auto" w:fill="FFFFFF"/>
          <w:lang w:val="en-US" w:eastAsia="zh-Hans" w:bidi="ar"/>
        </w:rPr>
      </w:pPr>
      <w:r>
        <w:rPr>
          <w:rFonts w:hint="eastAsia" w:ascii="宋体" w:hAnsi="宋体" w:cs="宋体"/>
          <w:i w:val="0"/>
          <w:caps w:val="0"/>
          <w:color w:val="333333"/>
          <w:spacing w:val="0"/>
          <w:kern w:val="0"/>
          <w:sz w:val="28"/>
          <w:szCs w:val="28"/>
          <w:shd w:val="clear" w:color="auto" w:fill="FFFFFF"/>
          <w:lang w:val="en-US" w:eastAsia="zh-CN" w:bidi="ar"/>
        </w:rPr>
        <w:t>医院</w:t>
      </w:r>
      <w:r>
        <w:rPr>
          <w:rFonts w:hint="eastAsia" w:ascii="宋体" w:hAnsi="宋体" w:eastAsia="宋体" w:cs="宋体"/>
          <w:i w:val="0"/>
          <w:caps w:val="0"/>
          <w:color w:val="333333"/>
          <w:spacing w:val="0"/>
          <w:kern w:val="0"/>
          <w:sz w:val="28"/>
          <w:szCs w:val="28"/>
          <w:shd w:val="clear" w:color="auto" w:fill="FFFFFF"/>
          <w:lang w:val="en-US" w:eastAsia="zh-Hans" w:bidi="ar"/>
        </w:rPr>
        <w:t>情况</w:t>
      </w:r>
      <w:bookmarkStart w:id="0" w:name="_GoBack"/>
      <w:bookmarkEnd w:id="0"/>
    </w:p>
    <w:p>
      <w:pPr>
        <w:ind w:firstLine="560" w:firstLineChars="200"/>
        <w:rPr>
          <w:rFonts w:hint="eastAsia" w:ascii="宋体" w:hAnsi="宋体" w:eastAsia="宋体" w:cs="宋体"/>
          <w:i w:val="0"/>
          <w:caps w:val="0"/>
          <w:color w:val="333333"/>
          <w:spacing w:val="0"/>
          <w:kern w:val="0"/>
          <w:sz w:val="28"/>
          <w:szCs w:val="28"/>
          <w:shd w:val="clear" w:color="auto" w:fill="FFFFFF"/>
          <w:lang w:val="en-US" w:eastAsia="zh-Hans" w:bidi="ar"/>
        </w:rPr>
      </w:pPr>
      <w:r>
        <w:rPr>
          <w:rFonts w:hint="eastAsia" w:ascii="宋体" w:hAnsi="宋体" w:eastAsia="宋体" w:cs="宋体"/>
          <w:i w:val="0"/>
          <w:caps w:val="0"/>
          <w:color w:val="333333"/>
          <w:spacing w:val="0"/>
          <w:kern w:val="0"/>
          <w:sz w:val="28"/>
          <w:szCs w:val="28"/>
          <w:shd w:val="clear" w:color="auto" w:fill="FFFFFF"/>
          <w:lang w:val="en-US" w:eastAsia="zh-Hans" w:bidi="ar"/>
        </w:rPr>
        <w:t>现</w:t>
      </w:r>
      <w:r>
        <w:rPr>
          <w:rFonts w:hint="eastAsia" w:ascii="宋体" w:hAnsi="宋体" w:cs="宋体"/>
          <w:i w:val="0"/>
          <w:caps w:val="0"/>
          <w:color w:val="333333"/>
          <w:spacing w:val="0"/>
          <w:kern w:val="0"/>
          <w:sz w:val="28"/>
          <w:szCs w:val="28"/>
          <w:shd w:val="clear" w:color="auto" w:fill="FFFFFF"/>
          <w:lang w:val="en-US" w:eastAsia="zh-CN" w:bidi="ar"/>
        </w:rPr>
        <w:t>计划以购买服务的形式引进第三方软件开发公司与我院信息科共同进行孕产健康管理平台开发，引进</w:t>
      </w:r>
      <w:r>
        <w:rPr>
          <w:rFonts w:hint="eastAsia" w:ascii="宋体" w:hAnsi="宋体" w:eastAsia="宋体" w:cs="宋体"/>
          <w:i w:val="0"/>
          <w:caps w:val="0"/>
          <w:color w:val="333333"/>
          <w:spacing w:val="0"/>
          <w:kern w:val="0"/>
          <w:sz w:val="28"/>
          <w:szCs w:val="28"/>
          <w:shd w:val="clear" w:color="auto" w:fill="FFFFFF"/>
          <w:lang w:val="en-US" w:eastAsia="zh-Hans" w:bidi="ar"/>
        </w:rPr>
        <w:t>互联网运营</w:t>
      </w:r>
      <w:r>
        <w:rPr>
          <w:rFonts w:hint="eastAsia" w:ascii="宋体" w:hAnsi="宋体" w:cs="宋体"/>
          <w:i w:val="0"/>
          <w:caps w:val="0"/>
          <w:color w:val="333333"/>
          <w:spacing w:val="0"/>
          <w:kern w:val="0"/>
          <w:sz w:val="28"/>
          <w:szCs w:val="28"/>
          <w:shd w:val="clear" w:color="auto" w:fill="FFFFFF"/>
          <w:lang w:val="en-US" w:eastAsia="zh-CN" w:bidi="ar"/>
        </w:rPr>
        <w:t>模式</w:t>
      </w:r>
      <w:r>
        <w:rPr>
          <w:rFonts w:hint="eastAsia" w:ascii="宋体" w:hAnsi="宋体" w:eastAsia="宋体" w:cs="宋体"/>
          <w:i w:val="0"/>
          <w:caps w:val="0"/>
          <w:color w:val="333333"/>
          <w:spacing w:val="0"/>
          <w:kern w:val="0"/>
          <w:sz w:val="28"/>
          <w:szCs w:val="28"/>
          <w:shd w:val="clear" w:color="auto" w:fill="FFFFFF"/>
          <w:lang w:val="en-US" w:eastAsia="zh-Hans" w:bidi="ar"/>
        </w:rPr>
        <w:t>，</w:t>
      </w:r>
      <w:r>
        <w:rPr>
          <w:rFonts w:hint="eastAsia" w:ascii="宋体" w:hAnsi="宋体" w:cs="宋体"/>
          <w:i w:val="0"/>
          <w:caps w:val="0"/>
          <w:color w:val="333333"/>
          <w:spacing w:val="0"/>
          <w:kern w:val="0"/>
          <w:sz w:val="28"/>
          <w:szCs w:val="28"/>
          <w:shd w:val="clear" w:color="auto" w:fill="FFFFFF"/>
          <w:lang w:val="en-US" w:eastAsia="zh-CN" w:bidi="ar"/>
        </w:rPr>
        <w:t>增加</w:t>
      </w:r>
      <w:r>
        <w:rPr>
          <w:rFonts w:hint="eastAsia" w:ascii="宋体" w:hAnsi="宋体" w:eastAsia="宋体" w:cs="宋体"/>
          <w:i w:val="0"/>
          <w:caps w:val="0"/>
          <w:color w:val="333333"/>
          <w:spacing w:val="0"/>
          <w:kern w:val="0"/>
          <w:sz w:val="28"/>
          <w:szCs w:val="28"/>
          <w:shd w:val="clear" w:color="auto" w:fill="FFFFFF"/>
          <w:lang w:val="en-US" w:eastAsia="zh-Hans" w:bidi="ar"/>
        </w:rPr>
        <w:t>包括：前台（公众号、小程序）、后台（健康宣教库、标签系统、患者管理系统、孕妇学校系统）、医护端，辅助做好健康宣教</w:t>
      </w:r>
      <w:r>
        <w:rPr>
          <w:rFonts w:hint="eastAsia" w:ascii="宋体" w:hAnsi="宋体" w:cs="宋体"/>
          <w:i w:val="0"/>
          <w:caps w:val="0"/>
          <w:color w:val="333333"/>
          <w:spacing w:val="0"/>
          <w:kern w:val="0"/>
          <w:sz w:val="28"/>
          <w:szCs w:val="28"/>
          <w:shd w:val="clear" w:color="auto" w:fill="FFFFFF"/>
          <w:lang w:val="en-US" w:eastAsia="zh-CN" w:bidi="ar"/>
        </w:rPr>
        <w:t>、线上咨询</w:t>
      </w:r>
      <w:r>
        <w:rPr>
          <w:rFonts w:hint="eastAsia" w:ascii="宋体" w:hAnsi="宋体" w:eastAsia="宋体" w:cs="宋体"/>
          <w:i w:val="0"/>
          <w:caps w:val="0"/>
          <w:color w:val="333333"/>
          <w:spacing w:val="0"/>
          <w:kern w:val="0"/>
          <w:sz w:val="28"/>
          <w:szCs w:val="28"/>
          <w:shd w:val="clear" w:color="auto" w:fill="FFFFFF"/>
          <w:lang w:val="en-US" w:eastAsia="zh-Hans" w:bidi="ar"/>
        </w:rPr>
        <w:t>和服务预约工作</w:t>
      </w:r>
      <w:r>
        <w:rPr>
          <w:rFonts w:hint="eastAsia" w:ascii="宋体" w:hAnsi="宋体" w:cs="宋体"/>
          <w:i w:val="0"/>
          <w:caps w:val="0"/>
          <w:color w:val="333333"/>
          <w:spacing w:val="0"/>
          <w:kern w:val="0"/>
          <w:sz w:val="28"/>
          <w:szCs w:val="28"/>
          <w:shd w:val="clear" w:color="auto" w:fill="FFFFFF"/>
          <w:lang w:val="en-US" w:eastAsia="zh-CN" w:bidi="ar"/>
        </w:rPr>
        <w:t>等功能，本次项目为一期建设，后续将逐步探索覆盖其他临床科室及妇幼公卫等内容</w:t>
      </w:r>
      <w:r>
        <w:rPr>
          <w:rFonts w:hint="eastAsia" w:ascii="宋体" w:hAnsi="宋体" w:eastAsia="宋体" w:cs="宋体"/>
          <w:i w:val="0"/>
          <w:caps w:val="0"/>
          <w:color w:val="333333"/>
          <w:spacing w:val="0"/>
          <w:kern w:val="0"/>
          <w:sz w:val="28"/>
          <w:szCs w:val="28"/>
          <w:shd w:val="clear" w:color="auto" w:fill="FFFFFF"/>
          <w:lang w:val="en-US" w:eastAsia="zh-Hans" w:bidi="ar"/>
        </w:rPr>
        <w:t>。</w:t>
      </w:r>
    </w:p>
    <w:p>
      <w:pPr>
        <w:rPr>
          <w:rFonts w:hint="eastAsia" w:ascii="宋体" w:hAnsi="宋体" w:eastAsia="宋体" w:cs="宋体"/>
          <w:i w:val="0"/>
          <w:caps w:val="0"/>
          <w:color w:val="333333"/>
          <w:spacing w:val="0"/>
          <w:kern w:val="0"/>
          <w:sz w:val="28"/>
          <w:szCs w:val="28"/>
          <w:shd w:val="clear" w:color="auto" w:fill="FFFFFF"/>
          <w:lang w:val="en-US" w:eastAsia="zh-Hans" w:bidi="ar"/>
        </w:rPr>
      </w:pPr>
    </w:p>
    <w:p>
      <w:pPr>
        <w:jc w:val="center"/>
        <w:rPr>
          <w:rFonts w:hint="default"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cs="宋体"/>
          <w:i w:val="0"/>
          <w:caps w:val="0"/>
          <w:color w:val="333333"/>
          <w:spacing w:val="0"/>
          <w:kern w:val="0"/>
          <w:sz w:val="28"/>
          <w:szCs w:val="28"/>
          <w:shd w:val="clear" w:color="auto" w:fill="FFFFFF"/>
          <w:lang w:val="en-US" w:eastAsia="zh-CN" w:bidi="ar"/>
        </w:rPr>
        <w:t>采购需求</w:t>
      </w:r>
    </w:p>
    <w:tbl>
      <w:tblPr>
        <w:tblStyle w:val="3"/>
        <w:tblW w:w="98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1585"/>
        <w:gridCol w:w="2140"/>
        <w:gridCol w:w="61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9870" w:type="dxa"/>
            <w:gridSpan w:val="3"/>
            <w:tcBorders>
              <w:top w:val="single" w:color="000000" w:sz="4" w:space="0"/>
              <w:bottom w:val="single" w:color="auto" w:sz="4" w:space="0"/>
            </w:tcBorders>
            <w:shd w:val="clear" w:color="auto" w:fill="auto"/>
            <w:vAlign w:val="center"/>
          </w:tcPr>
          <w:p>
            <w:pPr>
              <w:widowControl/>
              <w:jc w:val="center"/>
              <w:textAlignment w:val="center"/>
              <w:rPr>
                <w:rFonts w:ascii="仿宋" w:hAnsi="仿宋" w:eastAsia="仿宋" w:cs="仿宋"/>
                <w:color w:val="auto"/>
                <w:kern w:val="0"/>
                <w:sz w:val="24"/>
                <w:highlight w:val="none"/>
                <w:lang w:eastAsia="zh-Hans"/>
              </w:rPr>
            </w:pPr>
            <w:r>
              <w:rPr>
                <w:rFonts w:hint="eastAsia" w:ascii="仿宋" w:hAnsi="仿宋" w:eastAsia="仿宋" w:cs="仿宋"/>
                <w:b/>
                <w:bCs/>
                <w:color w:val="auto"/>
                <w:kern w:val="0"/>
                <w:sz w:val="28"/>
                <w:szCs w:val="28"/>
                <w:highlight w:val="none"/>
              </w:rPr>
              <w:t>自动化孕妇学校</w:t>
            </w:r>
            <w:r>
              <w:rPr>
                <w:rFonts w:hint="eastAsia" w:ascii="仿宋" w:hAnsi="仿宋" w:eastAsia="仿宋" w:cs="仿宋"/>
                <w:b/>
                <w:bCs/>
                <w:color w:val="auto"/>
                <w:kern w:val="0"/>
                <w:sz w:val="28"/>
                <w:szCs w:val="28"/>
                <w:highlight w:val="none"/>
                <w:lang w:eastAsia="zh-Hans"/>
              </w:rPr>
              <w:t>产品服务清单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84" w:hRule="atLeast"/>
          <w:jc w:val="center"/>
        </w:trPr>
        <w:tc>
          <w:tcPr>
            <w:tcW w:w="1585" w:type="dxa"/>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产品服务项目</w:t>
            </w:r>
          </w:p>
        </w:tc>
        <w:tc>
          <w:tcPr>
            <w:tcW w:w="214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子项目</w:t>
            </w:r>
          </w:p>
        </w:tc>
        <w:tc>
          <w:tcPr>
            <w:tcW w:w="6145" w:type="dxa"/>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rPr>
              <w:t>服务细则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1585" w:type="dxa"/>
            <w:vMerge w:val="restart"/>
            <w:tcBorders>
              <w:top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自动化孕妇学校</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自动化建档</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highlight w:val="none"/>
                <w:lang w:eastAsia="zh-Hans"/>
              </w:rPr>
            </w:pPr>
            <w:r>
              <w:rPr>
                <w:rFonts w:hint="eastAsia" w:ascii="仿宋" w:hAnsi="仿宋" w:eastAsia="仿宋" w:cs="仿宋"/>
                <w:color w:val="auto"/>
                <w:kern w:val="0"/>
                <w:sz w:val="24"/>
                <w:highlight w:val="none"/>
              </w:rPr>
              <w:t>孕妇扫码线上填写表格建档，医护扫描身份证即可自动获得建档信息</w:t>
            </w:r>
            <w:r>
              <w:rPr>
                <w:rFonts w:hint="eastAsia" w:ascii="仿宋" w:hAnsi="仿宋" w:eastAsia="仿宋" w:cs="仿宋"/>
                <w:color w:val="auto"/>
                <w:kern w:val="0"/>
                <w:sz w:val="24"/>
                <w:highlight w:val="none"/>
                <w:lang w:eastAsia="zh-Hans"/>
              </w:rPr>
              <w:t>。</w:t>
            </w:r>
            <w:r>
              <w:rPr>
                <w:rFonts w:hint="eastAsia" w:ascii="仿宋" w:hAnsi="仿宋" w:eastAsia="仿宋" w:cs="仿宋"/>
                <w:color w:val="auto"/>
                <w:kern w:val="0"/>
                <w:sz w:val="24"/>
                <w:highlight w:val="none"/>
                <w:lang w:val="en-US" w:eastAsia="zh-Hans"/>
              </w:rPr>
              <w:t>留存孕妇建档基础信息到孕妇数据库，实现管理及信息汇总，便于孕产妇筛查及基于标签、特征的孕产妇管理。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585" w:type="dxa"/>
            <w:vMerge w:val="continue"/>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Hans"/>
              </w:rPr>
            </w:pPr>
            <w:r>
              <w:rPr>
                <w:rFonts w:hint="eastAsia" w:ascii="仿宋" w:hAnsi="仿宋" w:eastAsia="仿宋" w:cs="仿宋"/>
                <w:color w:val="auto"/>
                <w:kern w:val="0"/>
                <w:sz w:val="24"/>
                <w:highlight w:val="none"/>
                <w:lang w:val="en-US" w:eastAsia="zh-Hans"/>
              </w:rPr>
              <w:t>自动化新生儿登记</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highlight w:val="none"/>
                <w:lang w:val="en-US" w:eastAsia="zh-Hans"/>
              </w:rPr>
            </w:pPr>
            <w:r>
              <w:rPr>
                <w:rFonts w:hint="eastAsia" w:ascii="仿宋" w:hAnsi="仿宋" w:eastAsia="仿宋" w:cs="仿宋"/>
                <w:color w:val="auto"/>
                <w:kern w:val="0"/>
                <w:sz w:val="24"/>
                <w:highlight w:val="none"/>
                <w:lang w:val="en-US" w:eastAsia="zh-Hans"/>
              </w:rPr>
              <w:t>产妇扫码线上填写新生儿信息进行登记，医护审核信息提交。留存新生儿基础信息到新生儿数据库，实现管理及信息汇总，便于新生儿筛查及儿保业务开展。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585" w:type="dxa"/>
            <w:vMerge w:val="continue"/>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自动化招生</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孕妇建档后，100%加入孕妇学校，并自动关注科室产科主页、医护主页，提高科室、医护的品牌知名度。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自动化孕教</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lang w:val="en-US" w:eastAsia="zh-Hans"/>
              </w:rPr>
              <w:t>孕妇建档基础信息、</w:t>
            </w:r>
            <w:r>
              <w:rPr>
                <w:rFonts w:hint="eastAsia" w:ascii="仿宋" w:hAnsi="仿宋" w:eastAsia="仿宋" w:cs="仿宋"/>
                <w:color w:val="auto"/>
                <w:kern w:val="0"/>
                <w:sz w:val="24"/>
                <w:highlight w:val="none"/>
              </w:rPr>
              <w:t>孕妇末次月经时间，自动计算孕周，</w:t>
            </w:r>
            <w:r>
              <w:rPr>
                <w:rFonts w:hint="eastAsia" w:ascii="仿宋" w:hAnsi="仿宋" w:eastAsia="仿宋" w:cs="仿宋"/>
                <w:color w:val="auto"/>
                <w:kern w:val="0"/>
                <w:sz w:val="24"/>
                <w:highlight w:val="none"/>
                <w:lang w:val="en-US" w:eastAsia="zh-Hans"/>
              </w:rPr>
              <w:t>根据不同孕周、孕妇标签、画像，</w:t>
            </w:r>
            <w:r>
              <w:rPr>
                <w:rFonts w:hint="eastAsia" w:ascii="仿宋" w:hAnsi="仿宋" w:eastAsia="仿宋" w:cs="仿宋"/>
                <w:color w:val="auto"/>
                <w:kern w:val="0"/>
                <w:sz w:val="24"/>
                <w:highlight w:val="none"/>
              </w:rPr>
              <w:t>推送针对所在孕周期的以</w:t>
            </w:r>
            <w:r>
              <w:rPr>
                <w:rFonts w:hint="eastAsia" w:ascii="仿宋" w:hAnsi="仿宋" w:eastAsia="仿宋" w:cs="仿宋"/>
                <w:color w:val="auto"/>
                <w:kern w:val="0"/>
                <w:sz w:val="24"/>
                <w:highlight w:val="none"/>
                <w:lang w:val="en-US" w:eastAsia="zh-Hans"/>
              </w:rPr>
              <w:t>医院及诊后医聊</w:t>
            </w:r>
            <w:r>
              <w:rPr>
                <w:rFonts w:hint="eastAsia" w:ascii="仿宋" w:hAnsi="仿宋" w:eastAsia="仿宋" w:cs="仿宋"/>
                <w:color w:val="auto"/>
                <w:kern w:val="0"/>
                <w:sz w:val="24"/>
                <w:highlight w:val="none"/>
              </w:rPr>
              <w:t>公众号模板消息</w:t>
            </w:r>
            <w:r>
              <w:rPr>
                <w:rFonts w:hint="eastAsia" w:ascii="仿宋" w:hAnsi="仿宋" w:eastAsia="仿宋" w:cs="仿宋"/>
                <w:color w:val="auto"/>
                <w:kern w:val="0"/>
                <w:sz w:val="24"/>
                <w:highlight w:val="none"/>
                <w:lang w:eastAsia="zh-Hans"/>
              </w:rPr>
              <w:t>，</w:t>
            </w:r>
            <w:r>
              <w:rPr>
                <w:rFonts w:hint="eastAsia" w:ascii="仿宋" w:hAnsi="仿宋" w:eastAsia="仿宋" w:cs="仿宋"/>
                <w:color w:val="auto"/>
                <w:kern w:val="0"/>
                <w:sz w:val="24"/>
                <w:highlight w:val="none"/>
                <w:lang w:val="en-US" w:eastAsia="zh-Hans"/>
              </w:rPr>
              <w:t>医护指定的</w:t>
            </w:r>
            <w:r>
              <w:rPr>
                <w:rFonts w:hint="eastAsia" w:ascii="仿宋" w:hAnsi="仿宋" w:eastAsia="仿宋" w:cs="仿宋"/>
                <w:color w:val="auto"/>
                <w:kern w:val="0"/>
                <w:sz w:val="24"/>
                <w:highlight w:val="none"/>
              </w:rPr>
              <w:t>短信、电话</w:t>
            </w:r>
            <w:r>
              <w:rPr>
                <w:rFonts w:hint="eastAsia" w:ascii="仿宋" w:hAnsi="仿宋" w:eastAsia="仿宋" w:cs="仿宋"/>
                <w:color w:val="auto"/>
                <w:kern w:val="0"/>
                <w:sz w:val="24"/>
                <w:highlight w:val="none"/>
                <w:lang w:eastAsia="zh-Hans"/>
              </w:rPr>
              <w:t>、</w:t>
            </w:r>
            <w:r>
              <w:rPr>
                <w:rFonts w:hint="eastAsia" w:ascii="仿宋" w:hAnsi="仿宋" w:eastAsia="仿宋" w:cs="仿宋"/>
                <w:color w:val="auto"/>
                <w:kern w:val="0"/>
                <w:sz w:val="24"/>
                <w:highlight w:val="none"/>
                <w:lang w:val="en-US" w:eastAsia="zh-Hans"/>
              </w:rPr>
              <w:t>量表、随访</w:t>
            </w:r>
            <w:r>
              <w:rPr>
                <w:rFonts w:hint="eastAsia" w:ascii="仿宋" w:hAnsi="仿宋" w:eastAsia="仿宋" w:cs="仿宋"/>
                <w:color w:val="auto"/>
                <w:kern w:val="0"/>
                <w:sz w:val="24"/>
                <w:highlight w:val="none"/>
              </w:rPr>
              <w:t>的方式推送精准孕教、疾病患教、产检预约等</w:t>
            </w:r>
            <w:r>
              <w:rPr>
                <w:rFonts w:hint="eastAsia" w:ascii="仿宋" w:hAnsi="仿宋" w:eastAsia="仿宋" w:cs="仿宋"/>
                <w:color w:val="auto"/>
                <w:kern w:val="0"/>
                <w:sz w:val="24"/>
                <w:highlight w:val="none"/>
                <w:lang w:val="en-US" w:eastAsia="zh-Hans"/>
              </w:rPr>
              <w:t>可定制化</w:t>
            </w:r>
            <w:r>
              <w:rPr>
                <w:rFonts w:hint="eastAsia" w:ascii="仿宋" w:hAnsi="仿宋" w:eastAsia="仿宋" w:cs="仿宋"/>
                <w:color w:val="auto"/>
                <w:kern w:val="0"/>
                <w:sz w:val="24"/>
                <w:highlight w:val="none"/>
              </w:rPr>
              <w:t>信息，提高孕期宣教达标率。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1585" w:type="dxa"/>
            <w:vMerge w:val="continue"/>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自动化调研</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孕妇学校课程结束后，孕妇可收到课程考试、满意度调研等。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1585" w:type="dxa"/>
            <w:vMerge w:val="continue"/>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自动化服务</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孕妇可在孕妇学校查看产检时间、胎儿发育测评、孕育宝典、找月嫂/月子中心、名医直播、孕期课程、胎心监护、体重管理等服务。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585" w:type="dxa"/>
            <w:vMerge w:val="continue"/>
            <w:tcBorders>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自动化管理</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针对瘢痕子宫、妊娠期糖尿病、前置胎盘等8大孕期高危疾病的定制化管理计划，推送随访单。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i w:val="0"/>
                <w:iCs w:val="0"/>
                <w:color w:val="auto"/>
                <w:kern w:val="0"/>
                <w:sz w:val="24"/>
                <w:highlight w:val="none"/>
              </w:rPr>
              <w:t>自动化随访</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将高危孕妇管理服务由院内延伸至院外，支持以科室提供指征作为标准的高危孕妇专案管理、产检提醒、实现及时干预，提升管控效果。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智能咨询</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根据患者标签，推荐医生及产科专病群。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即时医患沟通</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支持患者与医生一对一即时沟通，可根据医生或科室设置付费。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shd w:val="clear" w:color="auto" w:fill="FEF2CC" w:themeFill="accent4" w:themeFillTint="32"/>
              </w:rPr>
            </w:pPr>
            <w:r>
              <w:rPr>
                <w:rFonts w:hint="eastAsia" w:ascii="仿宋" w:hAnsi="仿宋" w:eastAsia="仿宋" w:cs="仿宋"/>
                <w:color w:val="auto"/>
                <w:sz w:val="24"/>
                <w:highlight w:val="none"/>
              </w:rPr>
              <w:t>自动化营养患教</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在医生下诊断时</w:t>
            </w:r>
            <w:r>
              <w:rPr>
                <w:rFonts w:ascii="仿宋" w:hAnsi="仿宋" w:eastAsia="仿宋" w:cs="仿宋"/>
                <w:color w:val="auto"/>
                <w:sz w:val="24"/>
                <w:highlight w:val="none"/>
              </w:rPr>
              <w:t>，</w:t>
            </w:r>
            <w:r>
              <w:rPr>
                <w:rFonts w:hint="eastAsia" w:ascii="仿宋" w:hAnsi="仿宋" w:eastAsia="仿宋" w:cs="仿宋"/>
                <w:color w:val="auto"/>
                <w:sz w:val="24"/>
                <w:highlight w:val="none"/>
              </w:rPr>
              <w:t>自动推送营养患教</w:t>
            </w:r>
            <w:r>
              <w:rPr>
                <w:rFonts w:ascii="仿宋" w:hAnsi="仿宋" w:eastAsia="仿宋" w:cs="仿宋"/>
                <w:color w:val="auto"/>
                <w:sz w:val="24"/>
                <w:highlight w:val="none"/>
              </w:rPr>
              <w:t>。</w:t>
            </w:r>
            <w:r>
              <w:rPr>
                <w:rFonts w:hint="eastAsia" w:ascii="仿宋" w:hAnsi="仿宋" w:eastAsia="仿宋" w:cs="仿宋"/>
                <w:color w:val="auto"/>
                <w:sz w:val="24"/>
                <w:highlight w:val="none"/>
              </w:rPr>
              <w:t>营养患教可加载营养建议及对应的服务</w:t>
            </w:r>
            <w:r>
              <w:rPr>
                <w:rFonts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自动化患者管理</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1、基于医生下诊断的患者疾病标签，根据患者的标签进行批量、精细化管理。</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2、医生将适配的管理计划发给患者，系统基于患者的病程，自动发送患教、用药提醒等内容，进行长期干预。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tcBorders>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highlight w:val="none"/>
                <w:lang w:val="en-US" w:eastAsia="zh-Hans"/>
              </w:rPr>
            </w:pPr>
            <w:r>
              <w:rPr>
                <w:rFonts w:hint="eastAsia" w:ascii="仿宋" w:hAnsi="仿宋" w:eastAsia="仿宋" w:cs="仿宋"/>
                <w:color w:val="auto"/>
                <w:kern w:val="0"/>
                <w:sz w:val="24"/>
                <w:highlight w:val="none"/>
                <w:lang w:val="en-US" w:eastAsia="zh-Hans"/>
              </w:rPr>
              <w:t>服务预约</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Hans"/>
              </w:rPr>
              <w:t>围绕甲方医院，提供</w:t>
            </w:r>
            <w:r>
              <w:rPr>
                <w:rFonts w:hint="eastAsia" w:ascii="仿宋" w:hAnsi="仿宋" w:eastAsia="仿宋" w:cs="仿宋"/>
                <w:color w:val="auto"/>
                <w:kern w:val="0"/>
                <w:sz w:val="24"/>
                <w:highlight w:val="none"/>
              </w:rPr>
              <w:t>院内</w:t>
            </w:r>
            <w:r>
              <w:rPr>
                <w:rFonts w:hint="eastAsia" w:ascii="仿宋" w:hAnsi="仿宋" w:eastAsia="仿宋" w:cs="仿宋"/>
                <w:color w:val="auto"/>
                <w:kern w:val="0"/>
                <w:sz w:val="24"/>
                <w:highlight w:val="none"/>
                <w:lang w:eastAsia="zh-Hans"/>
              </w:rPr>
              <w:t>、</w:t>
            </w:r>
            <w:r>
              <w:rPr>
                <w:rFonts w:hint="eastAsia" w:ascii="仿宋" w:hAnsi="仿宋" w:eastAsia="仿宋" w:cs="仿宋"/>
                <w:color w:val="auto"/>
                <w:kern w:val="0"/>
                <w:sz w:val="24"/>
                <w:highlight w:val="none"/>
                <w:lang w:val="en-US" w:eastAsia="zh-Hans"/>
              </w:rPr>
              <w:t>医联体、医共体医院、社区、公卫、乡镇卫生等机构一体化的</w:t>
            </w:r>
            <w:r>
              <w:rPr>
                <w:rFonts w:hint="eastAsia" w:ascii="仿宋" w:hAnsi="仿宋" w:eastAsia="仿宋" w:cs="仿宋"/>
                <w:color w:val="auto"/>
                <w:kern w:val="0"/>
                <w:sz w:val="24"/>
                <w:highlight w:val="none"/>
              </w:rPr>
              <w:t>服务预约</w:t>
            </w:r>
            <w:r>
              <w:rPr>
                <w:rFonts w:hint="eastAsia" w:ascii="仿宋" w:hAnsi="仿宋" w:eastAsia="仿宋" w:cs="仿宋"/>
                <w:color w:val="auto"/>
                <w:kern w:val="0"/>
                <w:sz w:val="24"/>
                <w:highlight w:val="none"/>
                <w:lang w:val="en-US" w:eastAsia="zh-Hans"/>
              </w:rPr>
              <w:t>系统及配套</w:t>
            </w:r>
            <w:r>
              <w:rPr>
                <w:rFonts w:hint="eastAsia" w:ascii="仿宋" w:hAnsi="仿宋" w:eastAsia="仿宋" w:cs="仿宋"/>
                <w:color w:val="auto"/>
                <w:kern w:val="0"/>
                <w:sz w:val="24"/>
                <w:highlight w:val="none"/>
              </w:rPr>
              <w:t>运营</w:t>
            </w:r>
            <w:r>
              <w:rPr>
                <w:rFonts w:hint="eastAsia" w:ascii="仿宋" w:hAnsi="仿宋" w:eastAsia="仿宋" w:cs="仿宋"/>
                <w:color w:val="auto"/>
                <w:kern w:val="0"/>
                <w:sz w:val="24"/>
                <w:highlight w:val="none"/>
                <w:lang w:val="en-US" w:eastAsia="zh-Hans"/>
              </w:rPr>
              <w:t>服务</w:t>
            </w:r>
            <w:r>
              <w:rPr>
                <w:rFonts w:hint="eastAsia" w:ascii="仿宋" w:hAnsi="仿宋" w:eastAsia="仿宋" w:cs="仿宋"/>
                <w:color w:val="auto"/>
                <w:kern w:val="0"/>
                <w:sz w:val="24"/>
                <w:highlight w:val="none"/>
              </w:rPr>
              <w:t>，负责医护主页的挂号、预约、服务包转化工作。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restart"/>
            <w:tcBorders>
              <w:top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产科医护端</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个性化医护主页</w:t>
            </w:r>
          </w:p>
        </w:tc>
        <w:tc>
          <w:tcPr>
            <w:tcW w:w="6145" w:type="dxa"/>
            <w:tcBorders>
              <w:top w:val="single" w:color="auto" w:sz="4" w:space="0"/>
              <w:left w:val="single" w:color="auto" w:sz="4" w:space="0"/>
              <w:bottom w:val="single" w:color="auto" w:sz="4" w:space="0"/>
            </w:tcBorders>
            <w:shd w:val="clear" w:color="auto" w:fill="auto"/>
            <w:vAlign w:val="center"/>
          </w:tcPr>
          <w:p>
            <w:pPr>
              <w:widowControl/>
              <w:numPr>
                <w:ilvl w:val="0"/>
                <w:numId w:val="3"/>
              </w:numPr>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支持医护个人品牌建设；</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2、搭载线上咨询、科室特色服务等。</w:t>
            </w:r>
          </w:p>
          <w:p>
            <w:pPr>
              <w:widowControl/>
              <w:jc w:val="left"/>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3、</w:t>
            </w:r>
            <w:r>
              <w:rPr>
                <w:rFonts w:hint="eastAsia" w:ascii="仿宋" w:hAnsi="仿宋" w:eastAsia="仿宋" w:cs="仿宋"/>
                <w:color w:val="auto"/>
                <w:kern w:val="0"/>
                <w:sz w:val="24"/>
                <w:highlight w:val="none"/>
              </w:rPr>
              <w:t>在线服务预约</w:t>
            </w:r>
            <w:r>
              <w:rPr>
                <w:rFonts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患教管理中心</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1、支持在线脚本的编辑、审核，AI患教视频制作；</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2、支持患教自动/手动推送至一个或多个患者；</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3、患教数据查看。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bottom w:val="single" w:color="auto" w:sz="4" w:space="0"/>
              <w:right w:val="single" w:color="auto" w:sz="4" w:space="0"/>
            </w:tcBorders>
            <w:shd w:val="clear" w:color="auto" w:fill="auto"/>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自动化患者管理</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1、支持产科患者管理计划在线使用或自主创建患者管理计划；</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2、即时医患一对一或一对多（专科、专病群）沟通。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restart"/>
            <w:tcBorders>
              <w:top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产科管理后台</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患教管理中心</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1、支持患教（脚本、视频）审核流程配置，患教脚本、动态素材、视频等管理。</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2、支持院方根据院内就诊流程进行病程节点配置；</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3、支持患教推送记录查询，数据导出；</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4、支持患教服务预约页配置。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1585" w:type="dxa"/>
            <w:vMerge w:val="continue"/>
            <w:tcBorders>
              <w:right w:val="single" w:color="auto" w:sz="4" w:space="0"/>
            </w:tcBorders>
            <w:shd w:val="clear" w:color="auto" w:fill="auto"/>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患者管理计划</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患者管理计划后台</w:t>
            </w:r>
            <w:r>
              <w:rPr>
                <w:rFonts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医护管理</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1、医护账号增删改查；</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2、医生个人推广码生成、导出。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患者管理</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1、支持患者发布评论、感谢信管理；</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2、支持患者就诊记录及标签日志查询。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页面管理</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1、根据科室需求，支持患者端、医护端页面展示功能个性化配置。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right w:val="single" w:color="auto" w:sz="4" w:space="0"/>
            </w:tcBorders>
            <w:shd w:val="clear" w:color="auto" w:fill="auto"/>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基础设置</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1、支持医院和科室基础信息修改；</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2、支持用户及角色管理。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585" w:type="dxa"/>
            <w:vMerge w:val="continue"/>
            <w:tcBorders>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数据报表管理</w:t>
            </w:r>
          </w:p>
        </w:tc>
        <w:tc>
          <w:tcPr>
            <w:tcW w:w="6145" w:type="dxa"/>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1、支持医生端、患者端、管理后台等使用数据查询及导出；</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2、支持数据需求定制1次。</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2、支持数据查询、统计、按需进行数据报表导出。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9870" w:type="dxa"/>
            <w:gridSpan w:val="3"/>
            <w:tcBorders>
              <w:top w:val="single" w:color="auto" w:sz="4" w:space="0"/>
            </w:tcBorders>
            <w:shd w:val="clear" w:color="auto" w:fill="auto"/>
            <w:vAlign w:val="center"/>
          </w:tcPr>
          <w:p>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说明：实现自动化管理甲方需支持：</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1、医院疾病诊断名称需按照ICD-10标准名称执行</w:t>
            </w:r>
            <w:r>
              <w:rPr>
                <w:rFonts w:hint="eastAsia" w:ascii="仿宋" w:hAnsi="仿宋" w:eastAsia="仿宋" w:cs="仿宋"/>
                <w:color w:val="auto"/>
                <w:kern w:val="0"/>
                <w:sz w:val="24"/>
                <w:highlight w:val="none"/>
                <w:lang w:eastAsia="zh-Hans"/>
              </w:rPr>
              <w:t>，</w:t>
            </w:r>
            <w:r>
              <w:rPr>
                <w:rFonts w:hint="eastAsia" w:ascii="仿宋" w:hAnsi="仿宋" w:eastAsia="仿宋" w:cs="仿宋"/>
                <w:color w:val="auto"/>
                <w:kern w:val="0"/>
                <w:sz w:val="24"/>
                <w:highlight w:val="none"/>
                <w:lang w:bidi="ar"/>
              </w:rPr>
              <w:t>并根据乙方要求及时更新ICD</w:t>
            </w:r>
            <w:r>
              <w:rPr>
                <w:rFonts w:ascii="仿宋" w:hAnsi="仿宋" w:eastAsia="仿宋" w:cs="仿宋"/>
                <w:color w:val="auto"/>
                <w:kern w:val="0"/>
                <w:sz w:val="24"/>
                <w:highlight w:val="none"/>
                <w:lang w:bidi="ar"/>
              </w:rPr>
              <w:t>-10</w:t>
            </w:r>
            <w:r>
              <w:rPr>
                <w:rFonts w:hint="eastAsia" w:ascii="仿宋" w:hAnsi="仿宋" w:eastAsia="仿宋" w:cs="仿宋"/>
                <w:color w:val="auto"/>
                <w:kern w:val="0"/>
                <w:sz w:val="24"/>
                <w:highlight w:val="none"/>
                <w:lang w:bidi="ar"/>
              </w:rPr>
              <w:t>目录。</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2、患者就医时需关注医院公众号。</w:t>
            </w:r>
          </w:p>
        </w:tc>
      </w:tr>
    </w:tbl>
    <w:p>
      <w:pPr>
        <w:rPr>
          <w:rFonts w:hint="eastAsia" w:ascii="宋体" w:hAnsi="宋体" w:eastAsia="宋体" w:cs="宋体"/>
          <w:i w:val="0"/>
          <w:caps w:val="0"/>
          <w:color w:val="333333"/>
          <w:spacing w:val="0"/>
          <w:kern w:val="0"/>
          <w:sz w:val="28"/>
          <w:szCs w:val="28"/>
          <w:shd w:val="clear" w:color="auto" w:fill="FFFFFF"/>
          <w:lang w:val="en-US" w:eastAsia="zh-Hans"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4DC76"/>
    <w:multiLevelType w:val="singleLevel"/>
    <w:tmpl w:val="6284DC76"/>
    <w:lvl w:ilvl="0" w:tentative="0">
      <w:start w:val="1"/>
      <w:numFmt w:val="decimal"/>
      <w:suff w:val="nothing"/>
      <w:lvlText w:val="%1、"/>
      <w:lvlJc w:val="left"/>
    </w:lvl>
  </w:abstractNum>
  <w:abstractNum w:abstractNumId="1">
    <w:nsid w:val="629F402A"/>
    <w:multiLevelType w:val="singleLevel"/>
    <w:tmpl w:val="629F402A"/>
    <w:lvl w:ilvl="0" w:tentative="0">
      <w:start w:val="2"/>
      <w:numFmt w:val="chineseCounting"/>
      <w:suff w:val="nothing"/>
      <w:lvlText w:val="%1、"/>
      <w:lvlJc w:val="left"/>
    </w:lvl>
  </w:abstractNum>
  <w:abstractNum w:abstractNumId="2">
    <w:nsid w:val="629F431F"/>
    <w:multiLevelType w:val="singleLevel"/>
    <w:tmpl w:val="629F431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YTA1MTg3ZjU2M2E5NWYyMzM2YmQxMWYzMTc2MWMifQ=="/>
  </w:docVars>
  <w:rsids>
    <w:rsidRoot w:val="6DAA42BB"/>
    <w:rsid w:val="03DD4B6A"/>
    <w:rsid w:val="070E1F41"/>
    <w:rsid w:val="105934B1"/>
    <w:rsid w:val="15387917"/>
    <w:rsid w:val="277B3614"/>
    <w:rsid w:val="58037B75"/>
    <w:rsid w:val="6DAA42BB"/>
    <w:rsid w:val="79A526EC"/>
    <w:rsid w:val="DFDF8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1950</Words>
  <Characters>1968</Characters>
  <Lines>0</Lines>
  <Paragraphs>0</Paragraphs>
  <TotalTime>0</TotalTime>
  <ScaleCrop>false</ScaleCrop>
  <LinksUpToDate>false</LinksUpToDate>
  <CharactersWithSpaces>1969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2022-06-08T08:24:00Z</dcterms:created>
  <dc:creator>九魂</dc:creator>
  <cp:lastModifiedBy>覃小磊</cp:lastModifiedBy>
  <dcterms:modified xsi:type="dcterms:W3CDTF">2022-09-08T01:31:06Z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6026E5254B2947CC8B9101E38D4B7114</vt:lpwstr>
  </property>
</Properties>
</file>