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default" w:ascii="黑体" w:hAnsi="黑体" w:eastAsia="黑体"/>
          <w:color w:val="000000"/>
          <w:sz w:val="22"/>
          <w:szCs w:val="22"/>
          <w:lang w:val="en-US" w:eastAsia="zh-CN"/>
        </w:rPr>
      </w:pPr>
      <w:r>
        <w:rPr>
          <w:rFonts w:hint="eastAsia" w:ascii="黑体" w:hAnsi="黑体" w:eastAsia="黑体"/>
          <w:color w:val="000000"/>
          <w:sz w:val="22"/>
          <w:szCs w:val="22"/>
          <w:lang w:val="en-US" w:eastAsia="zh-CN"/>
        </w:rPr>
        <w:t>附件2</w:t>
      </w:r>
    </w:p>
    <w:p>
      <w:pPr>
        <w:widowControl/>
        <w:jc w:val="center"/>
        <w:rPr>
          <w:rFonts w:ascii="黑体" w:hAnsi="黑体" w:eastAsia="黑体"/>
          <w:color w:val="000000"/>
          <w:sz w:val="44"/>
          <w:szCs w:val="44"/>
        </w:rPr>
      </w:pPr>
      <w:r>
        <w:rPr>
          <w:rFonts w:ascii="黑体" w:hAnsi="黑体" w:eastAsia="黑体"/>
          <w:color w:val="000000"/>
          <w:sz w:val="44"/>
          <w:szCs w:val="44"/>
        </w:rPr>
        <w:t>设备采购</w:t>
      </w:r>
      <w:r>
        <w:rPr>
          <w:rFonts w:hint="eastAsia" w:ascii="黑体" w:hAnsi="黑体" w:eastAsia="黑体"/>
          <w:color w:val="000000"/>
          <w:sz w:val="44"/>
          <w:szCs w:val="44"/>
        </w:rPr>
        <w:t>需求参数</w:t>
      </w:r>
      <w:r>
        <w:rPr>
          <w:rFonts w:hint="eastAsia" w:ascii="黑体" w:hAnsi="黑体" w:eastAsia="黑体"/>
          <w:color w:val="000000"/>
          <w:sz w:val="44"/>
          <w:szCs w:val="44"/>
          <w:lang w:val="en-US" w:eastAsia="zh-CN"/>
        </w:rPr>
        <w:t>征集</w:t>
      </w:r>
      <w:r>
        <w:rPr>
          <w:rFonts w:hint="eastAsia" w:ascii="黑体" w:hAnsi="黑体" w:eastAsia="黑体"/>
          <w:color w:val="000000"/>
          <w:sz w:val="44"/>
          <w:szCs w:val="44"/>
        </w:rPr>
        <w:t>报名表</w:t>
      </w:r>
    </w:p>
    <w:p>
      <w:pPr>
        <w:spacing w:line="360" w:lineRule="exact"/>
        <w:jc w:val="left"/>
        <w:rPr>
          <w:rFonts w:ascii="Times New Roman" w:hAnsi="Times New Roman"/>
          <w:sz w:val="28"/>
          <w:szCs w:val="28"/>
        </w:rPr>
      </w:pPr>
    </w:p>
    <w:tbl>
      <w:tblPr>
        <w:tblStyle w:val="5"/>
        <w:tblW w:w="5000" w:type="pct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844"/>
        <w:gridCol w:w="2538"/>
        <w:gridCol w:w="2036"/>
        <w:gridCol w:w="3358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  <w:t>项目名称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aps w:val="0"/>
                <w:color w:val="555555"/>
                <w:spacing w:val="0"/>
                <w:kern w:val="0"/>
                <w:sz w:val="28"/>
                <w:szCs w:val="28"/>
                <w:shd w:val="clear" w:fill="FFFFFF"/>
                <w:lang w:val="en-US" w:eastAsia="zh-CN"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  <w:t>项目编号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公司名称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设备名称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</w:rPr>
              <w:t>（与公告清单一致，医疗器械注册证名称可在后边括号备注）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品牌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型号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专耗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</w:rPr>
              <w:t>（若有专机专用试剂/耗材，请填写“有”并在附件中补充；若无则填写“无”）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产地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lang w:val="en-US" w:eastAsia="zh-CN"/>
              </w:rPr>
              <w:t>（国产/进口）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  <w:t>生产厂家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FF0000"/>
                <w:sz w:val="22"/>
                <w:lang w:val="en-US"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医疗器械注册证号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</w:rPr>
              <w:t>（</w:t>
            </w:r>
            <w:r>
              <w:rPr>
                <w:rFonts w:hint="eastAsia" w:ascii="宋体" w:hAnsi="宋体" w:eastAsia="宋体" w:cs="宋体"/>
                <w:color w:val="FF0000"/>
                <w:sz w:val="22"/>
                <w:lang w:val="en-US" w:eastAsia="zh-CN"/>
              </w:rPr>
              <w:t>非医疗器械可不填</w:t>
            </w:r>
            <w:r>
              <w:rPr>
                <w:rFonts w:hint="eastAsia" w:ascii="宋体" w:hAnsi="宋体" w:eastAsia="宋体" w:cs="宋体"/>
                <w:color w:val="FF0000"/>
                <w:sz w:val="22"/>
              </w:rPr>
              <w:t>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单价/总价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</w:rPr>
              <w:t>（标注单位）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保修期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同型号产品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用户名单</w:t>
            </w:r>
          </w:p>
        </w:tc>
        <w:tc>
          <w:tcPr>
            <w:tcW w:w="40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</w:rPr>
              <w:t>（重点列举</w:t>
            </w:r>
            <w:r>
              <w:rPr>
                <w:rFonts w:hint="eastAsia" w:ascii="宋体" w:hAnsi="宋体" w:eastAsia="宋体" w:cs="宋体"/>
                <w:color w:val="FF0000"/>
                <w:sz w:val="22"/>
                <w:lang w:val="en-US" w:eastAsia="zh-CN"/>
              </w:rPr>
              <w:t>贵州</w:t>
            </w:r>
            <w:r>
              <w:rPr>
                <w:rFonts w:hint="eastAsia" w:ascii="宋体" w:hAnsi="宋体" w:eastAsia="宋体" w:cs="宋体"/>
                <w:color w:val="FF0000"/>
                <w:sz w:val="22"/>
              </w:rPr>
              <w:t>省内用户名单）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公司属性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</w:rPr>
              <w:t>（厂家/代理）</w:t>
            </w: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  <w:t>是否属于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FF000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  <w:t>中小企业</w:t>
            </w:r>
          </w:p>
        </w:tc>
        <w:tc>
          <w:tcPr>
            <w:tcW w:w="17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FF0000"/>
                <w:sz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9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  <w:t>项目</w:t>
            </w:r>
            <w:r>
              <w:rPr>
                <w:rFonts w:hint="eastAsia" w:ascii="宋体" w:hAnsi="宋体" w:eastAsia="宋体" w:cs="宋体"/>
                <w:b/>
                <w:sz w:val="22"/>
              </w:rPr>
              <w:t>授权代表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0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代表电话</w:t>
            </w:r>
          </w:p>
        </w:tc>
        <w:tc>
          <w:tcPr>
            <w:tcW w:w="17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</w:tbl>
    <w:p>
      <w:pPr>
        <w:spacing w:before="156" w:beforeLines="50"/>
        <w:rPr>
          <w:rFonts w:eastAsia="仿宋"/>
        </w:rPr>
      </w:pPr>
      <w:r>
        <w:rPr>
          <w:rFonts w:hint="eastAsia" w:ascii="仿宋" w:hAnsi="仿宋" w:eastAsia="仿宋" w:cs="仿宋"/>
          <w:sz w:val="24"/>
        </w:rPr>
        <w:t>注：红色括号内容填写完删除。</w:t>
      </w:r>
    </w:p>
    <w:p>
      <w:pPr>
        <w:jc w:val="left"/>
        <w:rPr>
          <w:rFonts w:ascii="宋体" w:hAnsi="宋体" w:cs="宋体"/>
          <w:b/>
          <w:bCs/>
          <w:color w:val="3F3F3F"/>
          <w:kern w:val="0"/>
          <w:szCs w:val="21"/>
        </w:rPr>
        <w:sectPr>
          <w:headerReference r:id="rId3" w:type="default"/>
          <w:footerReference r:id="rId4" w:type="default"/>
          <w:pgSz w:w="11906" w:h="16838"/>
          <w:pgMar w:top="1440" w:right="1080" w:bottom="1440" w:left="1080" w:header="851" w:footer="992" w:gutter="0"/>
          <w:pgNumType w:fmt="decimal" w:start="1"/>
          <w:cols w:space="425" w:num="1"/>
          <w:docGrid w:type="lines" w:linePitch="312" w:charSpace="0"/>
        </w:sectPr>
      </w:pPr>
    </w:p>
    <w:p>
      <w:pPr>
        <w:jc w:val="center"/>
        <w:rPr>
          <w:rFonts w:hint="eastAsia" w:ascii="宋体" w:hAnsi="宋体" w:eastAsia="宋体" w:cs="宋体"/>
          <w:b/>
          <w:color w:val="auto"/>
          <w:sz w:val="36"/>
          <w:szCs w:val="36"/>
        </w:rPr>
      </w:pPr>
      <w:r>
        <w:rPr>
          <w:rFonts w:hint="eastAsia" w:ascii="宋体" w:hAnsi="宋体" w:eastAsia="宋体" w:cs="宋体"/>
          <w:b/>
          <w:color w:val="auto"/>
          <w:sz w:val="36"/>
          <w:szCs w:val="36"/>
          <w:lang w:val="en-US" w:eastAsia="zh-CN"/>
        </w:rPr>
        <w:t>设备技术</w:t>
      </w:r>
      <w:r>
        <w:rPr>
          <w:rFonts w:hint="eastAsia" w:ascii="宋体" w:hAnsi="宋体" w:eastAsia="宋体" w:cs="宋体"/>
          <w:b/>
          <w:color w:val="auto"/>
          <w:sz w:val="36"/>
          <w:szCs w:val="36"/>
        </w:rPr>
        <w:t>参数列表</w:t>
      </w:r>
    </w:p>
    <w:tbl>
      <w:tblPr>
        <w:tblStyle w:val="5"/>
        <w:tblW w:w="996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818"/>
        <w:gridCol w:w="2769"/>
        <w:gridCol w:w="1531"/>
        <w:gridCol w:w="344"/>
        <w:gridCol w:w="788"/>
        <w:gridCol w:w="712"/>
        <w:gridCol w:w="2150"/>
      </w:tblGrid>
      <w:tr>
        <w:trPr>
          <w:trHeight w:val="573" w:hRule="atLeast"/>
          <w:jc w:val="center"/>
        </w:trPr>
        <w:tc>
          <w:tcPr>
            <w:tcW w:w="1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0"/>
                <w:szCs w:val="20"/>
                <w:lang w:val="en-US" w:eastAsia="zh-CN"/>
              </w:rPr>
              <w:t>设备名称</w:t>
            </w:r>
          </w:p>
        </w:tc>
        <w:tc>
          <w:tcPr>
            <w:tcW w:w="2769" w:type="dxa"/>
            <w:tcBorders>
              <w:top w:val="single" w:color="3F3F3F" w:sz="4" w:space="0"/>
              <w:left w:val="nil"/>
              <w:bottom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color="3F3F3F" w:sz="4" w:space="0"/>
              <w:left w:val="nil"/>
              <w:bottom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型号</w:t>
            </w:r>
          </w:p>
        </w:tc>
        <w:tc>
          <w:tcPr>
            <w:tcW w:w="3994" w:type="dxa"/>
            <w:gridSpan w:val="4"/>
            <w:tcBorders>
              <w:top w:val="single" w:color="3F3F3F" w:sz="4" w:space="0"/>
              <w:left w:val="nil"/>
              <w:bottom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bCs/>
                <w:color w:val="FF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6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</w:rPr>
              <w:t>　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36"/>
                <w:szCs w:val="36"/>
                <w:lang w:val="en-US" w:eastAsia="zh-CN"/>
              </w:rPr>
              <w:t>设备技术</w:t>
            </w:r>
            <w:r>
              <w:rPr>
                <w:rFonts w:hint="eastAsia" w:ascii="宋体" w:hAnsi="宋体" w:eastAsia="宋体" w:cs="宋体"/>
                <w:b/>
                <w:color w:val="auto"/>
                <w:sz w:val="36"/>
                <w:szCs w:val="36"/>
              </w:rPr>
              <w:t>参数</w:t>
            </w:r>
          </w:p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</w:rPr>
              <w:t>　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</w:rPr>
              <w:t>　</w:t>
            </w:r>
          </w:p>
        </w:tc>
        <w:tc>
          <w:tcPr>
            <w:tcW w:w="82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FF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lang w:val="en-US" w:eastAsia="zh-CN"/>
              </w:rPr>
              <w:t>1、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</w:p>
        </w:tc>
        <w:tc>
          <w:tcPr>
            <w:tcW w:w="82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lang w:val="en-US" w:eastAsia="zh-CN"/>
              </w:rPr>
              <w:t>2、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</w:p>
        </w:tc>
        <w:tc>
          <w:tcPr>
            <w:tcW w:w="82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lang w:val="en-US" w:eastAsia="zh-CN"/>
              </w:rPr>
              <w:t>3、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</w:p>
        </w:tc>
        <w:tc>
          <w:tcPr>
            <w:tcW w:w="82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lang w:val="en-US" w:eastAsia="zh-CN"/>
              </w:rPr>
              <w:t>...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6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</w:p>
        </w:tc>
        <w:tc>
          <w:tcPr>
            <w:tcW w:w="82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lang w:val="en-US" w:eastAsia="zh-CN"/>
              </w:rPr>
              <w:t>...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</w:p>
        </w:tc>
        <w:tc>
          <w:tcPr>
            <w:tcW w:w="82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lang w:val="en-US" w:eastAsia="zh-CN"/>
              </w:rPr>
              <w:t>...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</w:p>
        </w:tc>
        <w:tc>
          <w:tcPr>
            <w:tcW w:w="82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lang w:val="en-US" w:eastAsia="zh-CN"/>
              </w:rPr>
              <w:t>...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</w:rPr>
            </w:pPr>
          </w:p>
        </w:tc>
        <w:tc>
          <w:tcPr>
            <w:tcW w:w="82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  <w:lang w:val="en-US" w:eastAsia="zh-CN"/>
              </w:rPr>
              <w:t>...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</w:rPr>
            </w:pPr>
          </w:p>
        </w:tc>
        <w:tc>
          <w:tcPr>
            <w:tcW w:w="829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bCs/>
                <w:color w:val="3F3F3F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FF0000"/>
                <w:sz w:val="22"/>
                <w:lang w:val="en-US" w:eastAsia="zh-CN"/>
              </w:rPr>
              <w:t>可自行增加）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  <w:jc w:val="center"/>
        </w:trPr>
        <w:tc>
          <w:tcPr>
            <w:tcW w:w="996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color w:val="auto"/>
                <w:sz w:val="21"/>
                <w:szCs w:val="21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2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36"/>
                <w:szCs w:val="36"/>
              </w:rPr>
              <w:t>配置清单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  <w:t>序号</w:t>
            </w:r>
          </w:p>
        </w:tc>
        <w:tc>
          <w:tcPr>
            <w:tcW w:w="3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名称</w:t>
            </w:r>
          </w:p>
        </w:tc>
        <w:tc>
          <w:tcPr>
            <w:tcW w:w="18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规格型号</w:t>
            </w:r>
          </w:p>
        </w:tc>
        <w:tc>
          <w:tcPr>
            <w:tcW w:w="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数量</w:t>
            </w: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单位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  <w:t>1</w:t>
            </w:r>
          </w:p>
        </w:tc>
        <w:tc>
          <w:tcPr>
            <w:tcW w:w="35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18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  <w:t>2</w:t>
            </w:r>
          </w:p>
        </w:tc>
        <w:tc>
          <w:tcPr>
            <w:tcW w:w="3587" w:type="dxa"/>
            <w:gridSpan w:val="2"/>
            <w:tcBorders>
              <w:top w:val="single" w:color="auto" w:sz="4" w:space="0"/>
              <w:left w:val="nil"/>
              <w:bottom w:val="single" w:color="3F3F3F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1875" w:type="dxa"/>
            <w:gridSpan w:val="2"/>
            <w:tcBorders>
              <w:top w:val="single" w:color="auto" w:sz="4" w:space="0"/>
              <w:left w:val="nil"/>
              <w:bottom w:val="single" w:color="3F3F3F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788" w:type="dxa"/>
            <w:tcBorders>
              <w:top w:val="single" w:color="auto" w:sz="4" w:space="0"/>
              <w:left w:val="nil"/>
              <w:bottom w:val="single" w:color="3F3F3F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3F3F3F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2150" w:type="dxa"/>
            <w:tcBorders>
              <w:top w:val="single" w:color="auto" w:sz="4" w:space="0"/>
              <w:left w:val="nil"/>
              <w:bottom w:val="single" w:color="3F3F3F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850" w:type="dxa"/>
            <w:tcBorders>
              <w:left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  <w:t>3</w:t>
            </w:r>
          </w:p>
        </w:tc>
        <w:tc>
          <w:tcPr>
            <w:tcW w:w="3587" w:type="dxa"/>
            <w:gridSpan w:val="2"/>
            <w:tcBorders>
              <w:top w:val="nil"/>
              <w:left w:val="nil"/>
              <w:bottom w:val="single" w:color="3F3F3F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1875" w:type="dxa"/>
            <w:gridSpan w:val="2"/>
            <w:tcBorders>
              <w:top w:val="nil"/>
              <w:left w:val="nil"/>
              <w:bottom w:val="single" w:color="3F3F3F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single" w:color="3F3F3F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712" w:type="dxa"/>
            <w:tcBorders>
              <w:top w:val="nil"/>
              <w:left w:val="nil"/>
              <w:bottom w:val="single" w:color="3F3F3F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2150" w:type="dxa"/>
            <w:tcBorders>
              <w:top w:val="nil"/>
              <w:left w:val="nil"/>
              <w:bottom w:val="single" w:color="3F3F3F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850" w:type="dxa"/>
            <w:tcBorders>
              <w:left w:val="single" w:color="auto" w:sz="4" w:space="0"/>
              <w:bottom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4"/>
                <w:szCs w:val="21"/>
                <w:lang w:val="en-US" w:eastAsia="zh-CN" w:bidi="ar-SA"/>
              </w:rPr>
              <w:t>...</w:t>
            </w:r>
          </w:p>
        </w:tc>
        <w:tc>
          <w:tcPr>
            <w:tcW w:w="3587" w:type="dxa"/>
            <w:gridSpan w:val="2"/>
            <w:tcBorders>
              <w:top w:val="nil"/>
              <w:left w:val="nil"/>
              <w:bottom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FF0000"/>
                <w:sz w:val="22"/>
                <w:lang w:val="en-US" w:eastAsia="zh-CN"/>
              </w:rPr>
              <w:t>可自行增加）</w:t>
            </w:r>
          </w:p>
        </w:tc>
        <w:tc>
          <w:tcPr>
            <w:tcW w:w="1875" w:type="dxa"/>
            <w:gridSpan w:val="2"/>
            <w:tcBorders>
              <w:top w:val="nil"/>
              <w:left w:val="nil"/>
              <w:bottom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712" w:type="dxa"/>
            <w:tcBorders>
              <w:top w:val="nil"/>
              <w:left w:val="nil"/>
              <w:bottom w:val="single" w:color="auto" w:sz="4" w:space="0"/>
              <w:right w:val="single" w:color="3F3F3F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  <w:tc>
          <w:tcPr>
            <w:tcW w:w="21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</w:p>
        </w:tc>
      </w:tr>
    </w:tbl>
    <w:p>
      <w:pPr>
        <w:spacing w:before="156" w:beforeLines="50"/>
        <w:rPr>
          <w:rFonts w:hint="eastAsia" w:ascii="宋体" w:hAnsi="宋体" w:eastAsia="宋体" w:cs="宋体"/>
          <w:b/>
          <w:color w:val="FF0000"/>
          <w:sz w:val="36"/>
          <w:szCs w:val="36"/>
        </w:rPr>
        <w:sectPr>
          <w:pgSz w:w="11906" w:h="16838"/>
          <w:pgMar w:top="1440" w:right="1080" w:bottom="1440" w:left="108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sz w:val="24"/>
        </w:rPr>
        <w:t>注：红色括号内容填写完删除。</w:t>
      </w:r>
    </w:p>
    <w:p>
      <w:pPr>
        <w:jc w:val="left"/>
        <w:rPr>
          <w:rFonts w:ascii="宋体" w:hAnsi="宋体" w:cs="宋体"/>
          <w:b/>
          <w:bCs/>
          <w:kern w:val="0"/>
          <w:sz w:val="24"/>
          <w:szCs w:val="24"/>
        </w:rPr>
      </w:pPr>
    </w:p>
    <w:p>
      <w:pPr>
        <w:jc w:val="center"/>
        <w:rPr>
          <w:rFonts w:hint="eastAsia" w:ascii="宋体" w:hAnsi="宋体" w:eastAsia="宋体" w:cs="宋体"/>
          <w:b/>
          <w:bCs/>
          <w:color w:val="auto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36"/>
          <w:szCs w:val="36"/>
        </w:rPr>
        <w:t>专机专用耗材试剂清单</w:t>
      </w:r>
    </w:p>
    <w:tbl>
      <w:tblPr>
        <w:tblStyle w:val="5"/>
        <w:tblW w:w="5081" w:type="pct"/>
        <w:tblInd w:w="-24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0"/>
        <w:gridCol w:w="2886"/>
        <w:gridCol w:w="2540"/>
        <w:gridCol w:w="1145"/>
        <w:gridCol w:w="802"/>
        <w:gridCol w:w="1450"/>
        <w:gridCol w:w="1387"/>
        <w:gridCol w:w="776"/>
        <w:gridCol w:w="1355"/>
        <w:gridCol w:w="13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5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序号</w:t>
            </w:r>
          </w:p>
        </w:tc>
        <w:tc>
          <w:tcPr>
            <w:tcW w:w="100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名称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（注册证</w:t>
            </w:r>
            <w:r>
              <w:rPr>
                <w:rFonts w:hint="eastAsia" w:ascii="宋体" w:hAnsi="宋体" w:eastAsia="宋体" w:cs="宋体"/>
                <w:b/>
                <w:sz w:val="24"/>
                <w:szCs w:val="21"/>
                <w:lang w:val="en-US" w:eastAsia="zh-CN"/>
              </w:rPr>
              <w:t>名称</w:t>
            </w: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）</w:t>
            </w:r>
          </w:p>
        </w:tc>
        <w:tc>
          <w:tcPr>
            <w:tcW w:w="881" w:type="pct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医疗器械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注册证号</w:t>
            </w:r>
          </w:p>
        </w:tc>
        <w:tc>
          <w:tcPr>
            <w:tcW w:w="39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品牌</w:t>
            </w:r>
          </w:p>
        </w:tc>
        <w:tc>
          <w:tcPr>
            <w:tcW w:w="278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产地</w:t>
            </w:r>
          </w:p>
        </w:tc>
        <w:tc>
          <w:tcPr>
            <w:tcW w:w="503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规格型号</w:t>
            </w:r>
          </w:p>
        </w:tc>
        <w:tc>
          <w:tcPr>
            <w:tcW w:w="48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  <w:lang w:val="en-US" w:eastAsia="zh-CN"/>
              </w:rPr>
              <w:t>包装规格</w:t>
            </w:r>
          </w:p>
        </w:tc>
        <w:tc>
          <w:tcPr>
            <w:tcW w:w="26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单位</w:t>
            </w:r>
          </w:p>
        </w:tc>
        <w:tc>
          <w:tcPr>
            <w:tcW w:w="470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市场</w:t>
            </w:r>
            <w:r>
              <w:rPr>
                <w:rFonts w:hint="eastAsia" w:ascii="宋体" w:hAnsi="宋体" w:eastAsia="宋体" w:cs="宋体"/>
                <w:b/>
                <w:sz w:val="24"/>
                <w:szCs w:val="21"/>
                <w:lang w:val="en-US" w:eastAsia="zh-CN"/>
              </w:rPr>
              <w:t>成交单</w:t>
            </w:r>
            <w:r>
              <w:rPr>
                <w:rFonts w:hint="eastAsia" w:ascii="宋体" w:hAnsi="宋体" w:eastAsia="宋体" w:cs="宋体"/>
                <w:b/>
                <w:sz w:val="24"/>
                <w:szCs w:val="21"/>
              </w:rPr>
              <w:t>价（元）</w:t>
            </w:r>
          </w:p>
        </w:tc>
        <w:tc>
          <w:tcPr>
            <w:tcW w:w="45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1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25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1"/>
              </w:rPr>
              <w:t>1</w:t>
            </w:r>
          </w:p>
        </w:tc>
        <w:tc>
          <w:tcPr>
            <w:tcW w:w="1001" w:type="pct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sz w:val="28"/>
                <w:szCs w:val="21"/>
                <w:lang w:val="en-US" w:eastAsia="zh-CN"/>
              </w:rPr>
            </w:pPr>
          </w:p>
        </w:tc>
        <w:tc>
          <w:tcPr>
            <w:tcW w:w="881" w:type="pct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39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278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503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8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26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70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5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25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1"/>
              </w:rPr>
              <w:t>2</w:t>
            </w:r>
          </w:p>
        </w:tc>
        <w:tc>
          <w:tcPr>
            <w:tcW w:w="100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881" w:type="pct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39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278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503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8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26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70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5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25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1"/>
              </w:rPr>
              <w:t>3</w:t>
            </w:r>
          </w:p>
        </w:tc>
        <w:tc>
          <w:tcPr>
            <w:tcW w:w="100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881" w:type="pct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39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278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503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8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26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70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5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25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1"/>
                <w:lang w:val="en-US" w:eastAsia="zh-CN"/>
              </w:rPr>
              <w:t>...</w:t>
            </w:r>
          </w:p>
        </w:tc>
        <w:tc>
          <w:tcPr>
            <w:tcW w:w="100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FF0000"/>
                <w:sz w:val="22"/>
                <w:lang w:val="en-US" w:eastAsia="zh-CN"/>
              </w:rPr>
              <w:t>可自行增加）</w:t>
            </w:r>
          </w:p>
        </w:tc>
        <w:tc>
          <w:tcPr>
            <w:tcW w:w="881" w:type="pct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39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278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503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8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26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70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  <w:tc>
          <w:tcPr>
            <w:tcW w:w="459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1"/>
              </w:rPr>
            </w:pPr>
          </w:p>
        </w:tc>
      </w:tr>
    </w:tbl>
    <w:p>
      <w:pPr>
        <w:spacing w:before="156" w:beforeLines="50"/>
        <w:rPr>
          <w:rFonts w:hint="eastAsia" w:ascii="宋体" w:hAnsi="宋体" w:eastAsia="宋体" w:cs="宋体"/>
          <w:b/>
          <w:bCs/>
          <w:color w:val="3F3F3F"/>
          <w:kern w:val="0"/>
          <w:sz w:val="20"/>
          <w:szCs w:val="20"/>
          <w:lang w:val="en"/>
        </w:rPr>
      </w:pPr>
      <w:r>
        <w:rPr>
          <w:rFonts w:hint="eastAsia" w:ascii="宋体" w:hAnsi="宋体" w:eastAsia="宋体" w:cs="宋体"/>
          <w:sz w:val="24"/>
        </w:rPr>
        <w:t>注：红色括号内容填写完删除。</w:t>
      </w:r>
      <w:bookmarkStart w:id="0" w:name="_GoBack"/>
      <w:bookmarkEnd w:id="0"/>
    </w:p>
    <w:sectPr>
      <w:pgSz w:w="16838" w:h="11906" w:orient="landscape"/>
      <w:pgMar w:top="1080" w:right="1440" w:bottom="108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  <w:rPr>
        <w:rFonts w:ascii="仿宋" w:hAnsi="仿宋" w:eastAsia="仿宋"/>
        <w:b/>
        <w:bCs/>
        <w:sz w:val="24"/>
        <w:szCs w:val="24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631190</wp:posOffset>
              </wp:positionH>
              <wp:positionV relativeFrom="paragraph">
                <wp:posOffset>55245</wp:posOffset>
              </wp:positionV>
              <wp:extent cx="1882775" cy="527685"/>
              <wp:effectExtent l="4445" t="4445" r="17780" b="20320"/>
              <wp:wrapNone/>
              <wp:docPr id="4" name="矩形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82775" cy="5276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 cap="flat" cmpd="sng">
                        <a:solidFill>
                          <a:srgbClr val="FFFFFF"/>
                        </a:solidFill>
                        <a:prstDash val="solid"/>
                        <a:miter/>
                        <a:headEnd type="none" w="med" len="med"/>
                        <a:tailEnd type="none" w="med" len="med"/>
                      </a:ln>
                      <a:effectLst/>
                    </wps:spPr>
                    <wps:txbx>
                      <w:txbxContent>
                        <w:p>
                          <w:pPr>
                            <w:spacing w:line="340" w:lineRule="exact"/>
                            <w:rPr>
                              <w:rFonts w:hint="eastAsia" w:ascii="华文行楷" w:hAnsi="楷体" w:eastAsia="华文行楷"/>
                              <w:spacing w:val="2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hint="eastAsia" w:ascii="华文行楷" w:hAnsi="楷体" w:eastAsia="华文行楷"/>
                              <w:spacing w:val="20"/>
                              <w:sz w:val="20"/>
                              <w:szCs w:val="20"/>
                            </w:rPr>
                            <w:t>遵义市妇幼保健院</w:t>
                          </w:r>
                        </w:p>
                        <w:p>
                          <w:pPr>
                            <w:spacing w:line="340" w:lineRule="exact"/>
                            <w:rPr>
                              <w:rFonts w:ascii="Times New Roman" w:hAnsi="Times New Roman" w:eastAsia="华文行楷" w:cs="Times New Roman"/>
                              <w:i/>
                              <w:sz w:val="13"/>
                              <w:szCs w:val="15"/>
                            </w:rPr>
                          </w:pPr>
                          <w:r>
                            <w:rPr>
                              <w:rFonts w:ascii="Times New Roman" w:hAnsi="Times New Roman" w:eastAsia="华文行楷" w:cs="Times New Roman"/>
                              <w:i/>
                              <w:sz w:val="13"/>
                              <w:szCs w:val="15"/>
                            </w:rPr>
                            <w:t>Z</w:t>
                          </w:r>
                          <w:r>
                            <w:rPr>
                              <w:rFonts w:hint="eastAsia" w:ascii="Times New Roman" w:hAnsi="Times New Roman" w:eastAsia="华文行楷" w:cs="Times New Roman"/>
                              <w:i/>
                              <w:sz w:val="13"/>
                              <w:szCs w:val="15"/>
                            </w:rPr>
                            <w:t>UNYISHIFUYOUBAOJIANYUAN</w:t>
                          </w:r>
                        </w:p>
                      </w:txbxContent>
                    </wps:txbx>
                    <wps:bodyPr upright="1"/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left:49.7pt;margin-top:4.35pt;height:41.55pt;width:148.25pt;z-index:251659264;mso-width-relative:page;mso-height-relative:page;" fillcolor="#FFFFFF" filled="t" stroked="t" coordsize="21600,21600" o:gfxdata="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Xxu4nNQAAAAHAQAADwAAAAAAAAABACAAAAAiAAAAZHJzL2Rvd25y&#10;ZXYueG1sUEsBAhQAFAAAAAgAh07iQHFqmQgCAgAANwQAAA4AAAAAAAAAAQAgAAAAIwEAAGRycy9l&#10;Mm9Eb2MueG1sUEsFBgAAAAAGAAYAWQEAAJcFAAAAAA==&#10;">
              <v:fill on="t" focussize="0,0"/>
              <v:stroke color="#FFFFFF" joinstyle="miter"/>
              <v:imagedata o:title=""/>
              <o:lock v:ext="edit" aspectratio="f"/>
              <v:textbox>
                <w:txbxContent>
                  <w:p>
                    <w:pPr>
                      <w:spacing w:line="340" w:lineRule="exact"/>
                      <w:rPr>
                        <w:rFonts w:hint="eastAsia" w:ascii="华文行楷" w:hAnsi="楷体" w:eastAsia="华文行楷"/>
                        <w:spacing w:val="20"/>
                        <w:sz w:val="20"/>
                        <w:szCs w:val="20"/>
                      </w:rPr>
                    </w:pPr>
                    <w:r>
                      <w:rPr>
                        <w:rFonts w:hint="eastAsia" w:ascii="华文行楷" w:hAnsi="楷体" w:eastAsia="华文行楷"/>
                        <w:spacing w:val="20"/>
                        <w:sz w:val="20"/>
                        <w:szCs w:val="20"/>
                      </w:rPr>
                      <w:t>遵义市妇幼保健院</w:t>
                    </w:r>
                  </w:p>
                  <w:p>
                    <w:pPr>
                      <w:spacing w:line="340" w:lineRule="exact"/>
                      <w:rPr>
                        <w:rFonts w:ascii="Times New Roman" w:hAnsi="Times New Roman" w:eastAsia="华文行楷" w:cs="Times New Roman"/>
                        <w:i/>
                        <w:sz w:val="13"/>
                        <w:szCs w:val="15"/>
                      </w:rPr>
                    </w:pPr>
                    <w:r>
                      <w:rPr>
                        <w:rFonts w:ascii="Times New Roman" w:hAnsi="Times New Roman" w:eastAsia="华文行楷" w:cs="Times New Roman"/>
                        <w:i/>
                        <w:sz w:val="13"/>
                        <w:szCs w:val="15"/>
                      </w:rPr>
                      <w:t>Z</w:t>
                    </w:r>
                    <w:r>
                      <w:rPr>
                        <w:rFonts w:hint="eastAsia" w:ascii="Times New Roman" w:hAnsi="Times New Roman" w:eastAsia="华文行楷" w:cs="Times New Roman"/>
                        <w:i/>
                        <w:sz w:val="13"/>
                        <w:szCs w:val="15"/>
                      </w:rPr>
                      <w:t>UNYISHIFUYOUBAOJIANYUAN</w:t>
                    </w:r>
                  </w:p>
                </w:txbxContent>
              </v:textbox>
            </v:rect>
          </w:pict>
        </mc:Fallback>
      </mc:AlternateContent>
    </w:r>
    <w:r>
      <w:rPr>
        <w:rFonts w:hint="eastAsia"/>
        <w:lang w:val="en-US" w:eastAsia="zh-CN"/>
      </w:rPr>
      <w:t xml:space="preserve"> </w:t>
    </w:r>
    <w:r>
      <w:drawing>
        <wp:inline distT="0" distB="0" distL="114300" distR="114300">
          <wp:extent cx="668655" cy="615950"/>
          <wp:effectExtent l="0" t="0" r="17145" b="12700"/>
          <wp:docPr id="45" name="图片 44" descr="D:\Documents\WeChat Files\wxid_gpqvv8bhu79x22\FileStorage\Temp\22eec6bae5950043ae5da8df64b3eae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" name="图片 44" descr="D:\Documents\WeChat Files\wxid_gpqvv8bhu79x22\FileStorage\Temp\22eec6bae5950043ae5da8df64b3eae.jpg"/>
                  <pic:cNvPicPr/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8655" cy="615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NotTrackMove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716"/>
    <w:rsid w:val="0000623A"/>
    <w:rsid w:val="00024A60"/>
    <w:rsid w:val="0003040C"/>
    <w:rsid w:val="000527D0"/>
    <w:rsid w:val="00055C54"/>
    <w:rsid w:val="00082D38"/>
    <w:rsid w:val="000B4B66"/>
    <w:rsid w:val="000D06FC"/>
    <w:rsid w:val="000D6489"/>
    <w:rsid w:val="000E0A0A"/>
    <w:rsid w:val="0010296F"/>
    <w:rsid w:val="00103DEB"/>
    <w:rsid w:val="00106CE5"/>
    <w:rsid w:val="00107A88"/>
    <w:rsid w:val="00142618"/>
    <w:rsid w:val="00153BBB"/>
    <w:rsid w:val="001775D2"/>
    <w:rsid w:val="00180716"/>
    <w:rsid w:val="001B701F"/>
    <w:rsid w:val="001D145C"/>
    <w:rsid w:val="001D1E20"/>
    <w:rsid w:val="001F5A61"/>
    <w:rsid w:val="00205439"/>
    <w:rsid w:val="00216ADB"/>
    <w:rsid w:val="00217BF9"/>
    <w:rsid w:val="002327A1"/>
    <w:rsid w:val="00247160"/>
    <w:rsid w:val="002516FB"/>
    <w:rsid w:val="002667A8"/>
    <w:rsid w:val="00275233"/>
    <w:rsid w:val="00285BA4"/>
    <w:rsid w:val="002B005B"/>
    <w:rsid w:val="002B5349"/>
    <w:rsid w:val="002C0BFD"/>
    <w:rsid w:val="002C16E6"/>
    <w:rsid w:val="002F2D62"/>
    <w:rsid w:val="00345D88"/>
    <w:rsid w:val="00346CDD"/>
    <w:rsid w:val="00397900"/>
    <w:rsid w:val="003B1CE7"/>
    <w:rsid w:val="003D77C9"/>
    <w:rsid w:val="003F4998"/>
    <w:rsid w:val="00436C6C"/>
    <w:rsid w:val="004607A8"/>
    <w:rsid w:val="00476925"/>
    <w:rsid w:val="00494066"/>
    <w:rsid w:val="004C69CF"/>
    <w:rsid w:val="004D29EF"/>
    <w:rsid w:val="00513746"/>
    <w:rsid w:val="0053178E"/>
    <w:rsid w:val="00546291"/>
    <w:rsid w:val="0056651A"/>
    <w:rsid w:val="00567FFD"/>
    <w:rsid w:val="005D1CD4"/>
    <w:rsid w:val="00612575"/>
    <w:rsid w:val="00630680"/>
    <w:rsid w:val="0063738C"/>
    <w:rsid w:val="006649B5"/>
    <w:rsid w:val="00677138"/>
    <w:rsid w:val="006A49AF"/>
    <w:rsid w:val="006A6139"/>
    <w:rsid w:val="006B7040"/>
    <w:rsid w:val="006C307C"/>
    <w:rsid w:val="00705EF8"/>
    <w:rsid w:val="00712468"/>
    <w:rsid w:val="0075122A"/>
    <w:rsid w:val="0077692E"/>
    <w:rsid w:val="00776C12"/>
    <w:rsid w:val="007A257B"/>
    <w:rsid w:val="007A4A37"/>
    <w:rsid w:val="007B0B9E"/>
    <w:rsid w:val="007D7A1F"/>
    <w:rsid w:val="00803FA4"/>
    <w:rsid w:val="008133AD"/>
    <w:rsid w:val="008453B8"/>
    <w:rsid w:val="0086395D"/>
    <w:rsid w:val="008B2AF5"/>
    <w:rsid w:val="008B6C5E"/>
    <w:rsid w:val="008F2A81"/>
    <w:rsid w:val="0091437C"/>
    <w:rsid w:val="0092593E"/>
    <w:rsid w:val="00933B92"/>
    <w:rsid w:val="00935740"/>
    <w:rsid w:val="00936324"/>
    <w:rsid w:val="00976E91"/>
    <w:rsid w:val="00980851"/>
    <w:rsid w:val="00981F8E"/>
    <w:rsid w:val="00A15F96"/>
    <w:rsid w:val="00A37E70"/>
    <w:rsid w:val="00A70CB8"/>
    <w:rsid w:val="00AA10B5"/>
    <w:rsid w:val="00AA5FC0"/>
    <w:rsid w:val="00AB55BC"/>
    <w:rsid w:val="00B0354B"/>
    <w:rsid w:val="00B25664"/>
    <w:rsid w:val="00B34EE2"/>
    <w:rsid w:val="00B442BD"/>
    <w:rsid w:val="00B56870"/>
    <w:rsid w:val="00B6023C"/>
    <w:rsid w:val="00B655A0"/>
    <w:rsid w:val="00B73769"/>
    <w:rsid w:val="00B96A88"/>
    <w:rsid w:val="00BB5BAF"/>
    <w:rsid w:val="00BE5B4B"/>
    <w:rsid w:val="00BF24BD"/>
    <w:rsid w:val="00C138A3"/>
    <w:rsid w:val="00C26E4E"/>
    <w:rsid w:val="00C3057F"/>
    <w:rsid w:val="00C44332"/>
    <w:rsid w:val="00C70023"/>
    <w:rsid w:val="00C70D64"/>
    <w:rsid w:val="00C843F7"/>
    <w:rsid w:val="00C857B7"/>
    <w:rsid w:val="00CA1F88"/>
    <w:rsid w:val="00CB053E"/>
    <w:rsid w:val="00CD4BDA"/>
    <w:rsid w:val="00CD76E2"/>
    <w:rsid w:val="00CF5ADE"/>
    <w:rsid w:val="00D068AE"/>
    <w:rsid w:val="00D45431"/>
    <w:rsid w:val="00D6475F"/>
    <w:rsid w:val="00D652E0"/>
    <w:rsid w:val="00D81886"/>
    <w:rsid w:val="00D92665"/>
    <w:rsid w:val="00DD596D"/>
    <w:rsid w:val="00DF3825"/>
    <w:rsid w:val="00E13D8B"/>
    <w:rsid w:val="00E151AC"/>
    <w:rsid w:val="00E43620"/>
    <w:rsid w:val="00E650E4"/>
    <w:rsid w:val="00E77B1E"/>
    <w:rsid w:val="00E84839"/>
    <w:rsid w:val="00E87DEE"/>
    <w:rsid w:val="00E956DA"/>
    <w:rsid w:val="00EA7CE7"/>
    <w:rsid w:val="00EB0146"/>
    <w:rsid w:val="00EC5CC3"/>
    <w:rsid w:val="00ED525A"/>
    <w:rsid w:val="00ED7A84"/>
    <w:rsid w:val="00F11821"/>
    <w:rsid w:val="00F472BE"/>
    <w:rsid w:val="00FD2108"/>
    <w:rsid w:val="00FF227F"/>
    <w:rsid w:val="035508B4"/>
    <w:rsid w:val="037217B1"/>
    <w:rsid w:val="045E390C"/>
    <w:rsid w:val="07DC0B22"/>
    <w:rsid w:val="0BBA057F"/>
    <w:rsid w:val="0D834268"/>
    <w:rsid w:val="0F562B54"/>
    <w:rsid w:val="1BC62218"/>
    <w:rsid w:val="1C13098B"/>
    <w:rsid w:val="1C564401"/>
    <w:rsid w:val="1FAC33B1"/>
    <w:rsid w:val="20CE171F"/>
    <w:rsid w:val="254100CA"/>
    <w:rsid w:val="29143982"/>
    <w:rsid w:val="2C0532B0"/>
    <w:rsid w:val="2D70522B"/>
    <w:rsid w:val="2FC3371B"/>
    <w:rsid w:val="31D8455B"/>
    <w:rsid w:val="3AAF0737"/>
    <w:rsid w:val="40053D0E"/>
    <w:rsid w:val="441A0E11"/>
    <w:rsid w:val="482E3667"/>
    <w:rsid w:val="50913194"/>
    <w:rsid w:val="50C61643"/>
    <w:rsid w:val="536E3921"/>
    <w:rsid w:val="58160B14"/>
    <w:rsid w:val="5CE07223"/>
    <w:rsid w:val="5F0F7681"/>
    <w:rsid w:val="607862CC"/>
    <w:rsid w:val="6E320A2E"/>
    <w:rsid w:val="75E94B4B"/>
    <w:rsid w:val="75FA3DB5"/>
    <w:rsid w:val="7A0F4DD1"/>
    <w:rsid w:val="7EA12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1"/>
    <w:semiHidden/>
    <w:unhideWhenUsed/>
    <w:qFormat/>
    <w:uiPriority w:val="99"/>
    <w:pPr>
      <w:jc w:val="left"/>
    </w:pPr>
    <w:rPr>
      <w:rFonts w:ascii="Times New Roman" w:hAnsi="Times New Roman"/>
      <w:szCs w:val="21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annotation reference"/>
    <w:semiHidden/>
    <w:unhideWhenUsed/>
    <w:qFormat/>
    <w:uiPriority w:val="99"/>
    <w:rPr>
      <w:sz w:val="21"/>
      <w:szCs w:val="21"/>
    </w:rPr>
  </w:style>
  <w:style w:type="character" w:customStyle="1" w:styleId="9">
    <w:name w:val="页眉 字符"/>
    <w:link w:val="4"/>
    <w:qFormat/>
    <w:uiPriority w:val="99"/>
    <w:rPr>
      <w:sz w:val="18"/>
      <w:szCs w:val="18"/>
    </w:rPr>
  </w:style>
  <w:style w:type="character" w:customStyle="1" w:styleId="10">
    <w:name w:val="页脚 字符"/>
    <w:link w:val="3"/>
    <w:qFormat/>
    <w:uiPriority w:val="99"/>
    <w:rPr>
      <w:sz w:val="18"/>
      <w:szCs w:val="18"/>
    </w:rPr>
  </w:style>
  <w:style w:type="character" w:customStyle="1" w:styleId="11">
    <w:name w:val="批注文字 字符"/>
    <w:link w:val="2"/>
    <w:semiHidden/>
    <w:qFormat/>
    <w:uiPriority w:val="99"/>
    <w:rPr>
      <w:rFonts w:ascii="Times New Roman" w:hAnsi="Times New Roman"/>
      <w:kern w:val="2"/>
      <w:sz w:val="21"/>
      <w:szCs w:val="21"/>
    </w:rPr>
  </w:style>
  <w:style w:type="paragraph" w:customStyle="1" w:styleId="12">
    <w:name w:val="Revision"/>
    <w:hidden/>
    <w:semiHidden/>
    <w:qFormat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3">
    <w:name w:val="表格文字"/>
    <w:basedOn w:val="1"/>
    <w:unhideWhenUsed/>
    <w:qFormat/>
    <w:uiPriority w:val="0"/>
    <w:pPr>
      <w:jc w:val="left"/>
    </w:pPr>
    <w:rPr>
      <w:rFonts w:eastAsia="等线"/>
      <w:spacing w:val="1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A19BC22-49E9-4B58-AEC4-A443BEE90F0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4</Pages>
  <Words>700</Words>
  <Characters>768</Characters>
  <Lines>7</Lines>
  <Paragraphs>2</Paragraphs>
  <TotalTime>1</TotalTime>
  <ScaleCrop>false</ScaleCrop>
  <LinksUpToDate>false</LinksUpToDate>
  <CharactersWithSpaces>777</CharactersWithSpaces>
  <Application>WPS Office_11.8.6.10973_F1E327BC-269C-435d-A152-05C5408002CA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2023-04-28T01:13:00Z</dcterms:created>
  <dc:creator>Sky123.Org</dc:creator>
  <cp:lastModifiedBy>简</cp:lastModifiedBy>
  <dcterms:modified xsi:type="dcterms:W3CDTF">2024-08-09T06:38:29Z</dcterms:modified>
  <cp:revision>108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E7CF6BC8299541E3BF8CBAE1B0CF6BF3_13</vt:lpwstr>
  </property>
</Properties>
</file>