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头戴式放大镜采购需求及参数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1、头戴式,开普勒光学设计,复消色差透镜,多层镀膜光学镜片,可最大限度的减少反射并提供良好的视野,边缘成像无畸变,手术治疗长久佩戴无眩晕;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2、有4.0、5.0、6.0倍三种放大倍率可选，有340mm、420mm、460mm、500mm四种工作距离可选, 满足临床医生不同手术、不同身高、不同姿势下的需要；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3、瞳距双侧可调，调节范围 ≥ 20mm;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4、镜头可以上下翻转，根据需要随时进入或移出视野，方便术中操作;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5、多重铰链设计，便于调整镜头与术者双眼距离;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6、镜头与头帽采用分离式设计，后期维护成本低；头帽的头围和深度可调；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26EA9"/>
    <w:rsid w:val="32BE21D7"/>
    <w:rsid w:val="60B26EA9"/>
    <w:rsid w:val="628E584F"/>
    <w:rsid w:val="640D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2026-04-12T16:45:00Z</dcterms:created>
  <dc:creator>陈国盛</dc:creator>
  <cp:lastModifiedBy>陈国盛</cp:lastModifiedBy>
  <dcterms:modified xsi:type="dcterms:W3CDTF">2026-04-14T03:16:58Z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756D5788FBD84B0A8DF672E93DA9A8F5</vt:lpwstr>
  </property>
</Properties>
</file>